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8A78D" w14:textId="77777777" w:rsidR="00FC75BC" w:rsidRPr="00770C98" w:rsidRDefault="00FC75BC">
      <w:pPr>
        <w:pStyle w:val="4"/>
        <w:spacing w:line="360" w:lineRule="auto"/>
        <w:rPr>
          <w:rFonts w:ascii="Arial" w:eastAsia="ＭＳ Ｐ明朝" w:hAnsi="Arial" w:cs="Arial"/>
          <w:b/>
          <w:bCs/>
          <w:color w:val="auto"/>
          <w:sz w:val="40"/>
          <w:szCs w:val="40"/>
          <w:lang w:eastAsia="zh-TW"/>
        </w:rPr>
      </w:pPr>
      <w:bookmarkStart w:id="0" w:name="_Hlk68079891"/>
      <w:r w:rsidRPr="00770C98">
        <w:rPr>
          <w:rFonts w:ascii="Arial" w:eastAsia="ＭＳ Ｐ明朝" w:hAnsi="Arial" w:cs="Arial"/>
          <w:b/>
          <w:bCs/>
          <w:color w:val="auto"/>
          <w:sz w:val="40"/>
          <w:szCs w:val="40"/>
          <w:lang w:eastAsia="zh-TW"/>
        </w:rPr>
        <w:t>RIKEN BRC</w:t>
      </w:r>
    </w:p>
    <w:bookmarkEnd w:id="0"/>
    <w:p w14:paraId="2569FBA8" w14:textId="44AD0616" w:rsidR="00FC75BC" w:rsidRPr="00B779F8" w:rsidRDefault="00FC75BC" w:rsidP="00B779F8">
      <w:pPr>
        <w:jc w:val="center"/>
        <w:rPr>
          <w:rFonts w:ascii="Times New Roman" w:eastAsia="ＭＳ Ｐ明朝" w:hAnsi="Times New Roman"/>
          <w:spacing w:val="2"/>
          <w:sz w:val="28"/>
          <w:szCs w:val="28"/>
          <w:lang w:eastAsia="zh-TW"/>
        </w:rPr>
      </w:pPr>
      <w:r w:rsidRPr="00B779F8">
        <w:rPr>
          <w:rFonts w:ascii="Times New Roman" w:eastAsia="ＭＳ Ｐ明朝" w:hAnsi="ＭＳ Ｐ明朝"/>
          <w:sz w:val="28"/>
          <w:szCs w:val="28"/>
          <w:lang w:eastAsia="zh-TW"/>
        </w:rPr>
        <w:t>生</w:t>
      </w:r>
      <w:r w:rsidRPr="00B779F8">
        <w:rPr>
          <w:rFonts w:ascii="Times New Roman" w:eastAsia="ＭＳ Ｐ明朝" w:hAnsi="Times New Roman"/>
          <w:sz w:val="28"/>
          <w:szCs w:val="28"/>
          <w:lang w:eastAsia="zh-TW"/>
        </w:rPr>
        <w:t xml:space="preserve"> </w:t>
      </w:r>
      <w:r w:rsidRPr="00B779F8">
        <w:rPr>
          <w:rFonts w:ascii="Times New Roman" w:eastAsia="ＭＳ Ｐ明朝" w:hAnsi="ＭＳ Ｐ明朝"/>
          <w:sz w:val="28"/>
          <w:szCs w:val="28"/>
          <w:lang w:eastAsia="zh-TW"/>
        </w:rPr>
        <w:t>物</w:t>
      </w:r>
      <w:r w:rsidRPr="00B779F8">
        <w:rPr>
          <w:rFonts w:ascii="Times New Roman" w:eastAsia="ＭＳ Ｐ明朝" w:hAnsi="Times New Roman"/>
          <w:sz w:val="28"/>
          <w:szCs w:val="28"/>
          <w:lang w:eastAsia="zh-TW"/>
        </w:rPr>
        <w:t xml:space="preserve"> </w:t>
      </w:r>
      <w:r w:rsidRPr="00B779F8">
        <w:rPr>
          <w:rFonts w:ascii="Times New Roman" w:eastAsia="ＭＳ Ｐ明朝" w:hAnsi="ＭＳ Ｐ明朝"/>
          <w:sz w:val="28"/>
          <w:szCs w:val="28"/>
          <w:lang w:eastAsia="zh-TW"/>
        </w:rPr>
        <w:t>遺</w:t>
      </w:r>
      <w:r w:rsidRPr="00B779F8">
        <w:rPr>
          <w:rFonts w:ascii="Times New Roman" w:eastAsia="ＭＳ Ｐ明朝" w:hAnsi="Times New Roman"/>
          <w:sz w:val="28"/>
          <w:szCs w:val="28"/>
          <w:lang w:eastAsia="zh-TW"/>
        </w:rPr>
        <w:t xml:space="preserve"> </w:t>
      </w:r>
      <w:r w:rsidRPr="00B779F8">
        <w:rPr>
          <w:rFonts w:ascii="Times New Roman" w:eastAsia="ＭＳ Ｐ明朝" w:hAnsi="ＭＳ Ｐ明朝"/>
          <w:sz w:val="28"/>
          <w:szCs w:val="28"/>
          <w:lang w:eastAsia="zh-TW"/>
        </w:rPr>
        <w:t>伝</w:t>
      </w:r>
      <w:r w:rsidRPr="00B779F8">
        <w:rPr>
          <w:rFonts w:ascii="Times New Roman" w:eastAsia="ＭＳ Ｐ明朝" w:hAnsi="Times New Roman"/>
          <w:sz w:val="28"/>
          <w:szCs w:val="28"/>
          <w:lang w:eastAsia="zh-TW"/>
        </w:rPr>
        <w:t xml:space="preserve"> </w:t>
      </w:r>
      <w:r w:rsidRPr="00B779F8">
        <w:rPr>
          <w:rFonts w:ascii="Times New Roman" w:eastAsia="ＭＳ Ｐ明朝" w:hAnsi="ＭＳ Ｐ明朝"/>
          <w:sz w:val="28"/>
          <w:szCs w:val="28"/>
          <w:lang w:eastAsia="zh-TW"/>
        </w:rPr>
        <w:t>資</w:t>
      </w:r>
      <w:r w:rsidRPr="00B779F8">
        <w:rPr>
          <w:rFonts w:ascii="Times New Roman" w:eastAsia="ＭＳ Ｐ明朝" w:hAnsi="Times New Roman"/>
          <w:sz w:val="28"/>
          <w:szCs w:val="28"/>
          <w:lang w:eastAsia="zh-TW"/>
        </w:rPr>
        <w:t xml:space="preserve"> </w:t>
      </w:r>
      <w:r w:rsidRPr="00B779F8">
        <w:rPr>
          <w:rFonts w:ascii="Times New Roman" w:eastAsia="ＭＳ Ｐ明朝" w:hAnsi="ＭＳ Ｐ明朝"/>
          <w:sz w:val="28"/>
          <w:szCs w:val="28"/>
          <w:lang w:eastAsia="zh-TW"/>
        </w:rPr>
        <w:t>源</w:t>
      </w:r>
      <w:r w:rsidRPr="00B779F8">
        <w:rPr>
          <w:rFonts w:ascii="Times New Roman" w:eastAsia="ＭＳ Ｐ明朝" w:hAnsi="Times New Roman"/>
          <w:sz w:val="28"/>
          <w:szCs w:val="28"/>
          <w:lang w:eastAsia="zh-TW"/>
        </w:rPr>
        <w:t xml:space="preserve"> </w:t>
      </w:r>
      <w:r w:rsidRPr="00B779F8">
        <w:rPr>
          <w:rFonts w:ascii="Times New Roman" w:eastAsia="ＭＳ Ｐ明朝" w:hAnsi="ＭＳ Ｐ明朝"/>
          <w:sz w:val="28"/>
          <w:szCs w:val="28"/>
          <w:lang w:eastAsia="zh-TW"/>
        </w:rPr>
        <w:t>寄</w:t>
      </w:r>
      <w:r w:rsidRPr="00B779F8">
        <w:rPr>
          <w:rFonts w:ascii="Times New Roman" w:eastAsia="ＭＳ Ｐ明朝" w:hAnsi="Times New Roman"/>
          <w:sz w:val="28"/>
          <w:szCs w:val="28"/>
          <w:lang w:eastAsia="zh-TW"/>
        </w:rPr>
        <w:t xml:space="preserve"> </w:t>
      </w:r>
      <w:r w:rsidRPr="00B779F8">
        <w:rPr>
          <w:rFonts w:ascii="Times New Roman" w:eastAsia="ＭＳ Ｐ明朝" w:hAnsi="ＭＳ Ｐ明朝"/>
          <w:sz w:val="28"/>
          <w:szCs w:val="28"/>
          <w:lang w:eastAsia="zh-TW"/>
        </w:rPr>
        <w:t>託</w:t>
      </w:r>
      <w:r w:rsidRPr="00B779F8">
        <w:rPr>
          <w:rFonts w:ascii="Times New Roman" w:eastAsia="ＭＳ Ｐ明朝" w:hAnsi="Times New Roman"/>
          <w:sz w:val="28"/>
          <w:szCs w:val="28"/>
          <w:lang w:eastAsia="zh-TW"/>
        </w:rPr>
        <w:t xml:space="preserve"> </w:t>
      </w:r>
      <w:r w:rsidRPr="00B779F8">
        <w:rPr>
          <w:rFonts w:ascii="Times New Roman" w:eastAsia="ＭＳ Ｐ明朝" w:hAnsi="ＭＳ Ｐ明朝"/>
          <w:sz w:val="28"/>
          <w:szCs w:val="28"/>
          <w:lang w:eastAsia="zh-TW"/>
        </w:rPr>
        <w:t>同</w:t>
      </w:r>
      <w:r w:rsidRPr="00B779F8">
        <w:rPr>
          <w:rFonts w:ascii="Times New Roman" w:eastAsia="ＭＳ Ｐ明朝" w:hAnsi="Times New Roman"/>
          <w:sz w:val="28"/>
          <w:szCs w:val="28"/>
          <w:lang w:eastAsia="zh-TW"/>
        </w:rPr>
        <w:t xml:space="preserve"> </w:t>
      </w:r>
      <w:r w:rsidRPr="00B779F8">
        <w:rPr>
          <w:rFonts w:ascii="Times New Roman" w:eastAsia="ＭＳ Ｐ明朝" w:hAnsi="ＭＳ Ｐ明朝"/>
          <w:sz w:val="28"/>
          <w:szCs w:val="28"/>
          <w:lang w:eastAsia="zh-TW"/>
        </w:rPr>
        <w:t>意</w:t>
      </w:r>
      <w:r w:rsidRPr="00B779F8">
        <w:rPr>
          <w:rFonts w:ascii="Times New Roman" w:eastAsia="ＭＳ Ｐ明朝" w:hAnsi="Times New Roman"/>
          <w:sz w:val="28"/>
          <w:szCs w:val="28"/>
          <w:lang w:eastAsia="zh-TW"/>
        </w:rPr>
        <w:t xml:space="preserve"> </w:t>
      </w:r>
      <w:r w:rsidRPr="00B779F8">
        <w:rPr>
          <w:rFonts w:ascii="Times New Roman" w:eastAsia="ＭＳ Ｐ明朝" w:hAnsi="ＭＳ Ｐ明朝"/>
          <w:sz w:val="28"/>
          <w:szCs w:val="28"/>
          <w:lang w:eastAsia="zh-TW"/>
        </w:rPr>
        <w:t>書</w:t>
      </w:r>
    </w:p>
    <w:p w14:paraId="6DE82F20" w14:textId="47150313" w:rsidR="00FC75BC" w:rsidRPr="00606CCA" w:rsidRDefault="00FC75BC" w:rsidP="00501DDF">
      <w:pPr>
        <w:spacing w:line="260" w:lineRule="exact"/>
        <w:ind w:leftChars="50" w:left="110"/>
        <w:rPr>
          <w:rFonts w:asciiTheme="minorEastAsia" w:eastAsiaTheme="minorEastAsia" w:hAnsiTheme="minorEastAsia" w:cs="Kartika"/>
          <w:kern w:val="0"/>
          <w:sz w:val="22"/>
          <w:szCs w:val="22"/>
        </w:rPr>
      </w:pPr>
      <w:permStart w:id="467565446" w:edGrp="everyone"/>
      <w:r w:rsidRPr="00B85310">
        <w:rPr>
          <w:rFonts w:asciiTheme="minorEastAsia" w:eastAsiaTheme="minorEastAsia" w:hAnsiTheme="minorEastAsia" w:cs="Kartika"/>
          <w:kern w:val="0"/>
          <w:sz w:val="22"/>
          <w:szCs w:val="22"/>
          <w:u w:val="single"/>
        </w:rPr>
        <w:t xml:space="preserve">　　　　　　　　　　　　　　　           　　　　　　　　　　</w:t>
      </w:r>
      <w:r w:rsidR="00606CCA" w:rsidRPr="00B85310">
        <w:rPr>
          <w:rFonts w:asciiTheme="minorEastAsia" w:eastAsiaTheme="minorEastAsia" w:hAnsiTheme="minorEastAsia" w:cs="Kartika" w:hint="eastAsia"/>
          <w:kern w:val="0"/>
          <w:sz w:val="22"/>
          <w:szCs w:val="22"/>
          <w:u w:val="single"/>
        </w:rPr>
        <w:t xml:space="preserve"> </w:t>
      </w:r>
      <w:r w:rsidR="00606CCA" w:rsidRPr="00B85310">
        <w:rPr>
          <w:rFonts w:asciiTheme="minorEastAsia" w:eastAsiaTheme="minorEastAsia" w:hAnsiTheme="minorEastAsia" w:cs="Kartika"/>
          <w:kern w:val="0"/>
          <w:sz w:val="22"/>
          <w:szCs w:val="22"/>
          <w:u w:val="single"/>
        </w:rPr>
        <w:t xml:space="preserve">                            </w:t>
      </w:r>
      <w:r w:rsidRPr="00B85310">
        <w:rPr>
          <w:rFonts w:asciiTheme="minorEastAsia" w:eastAsiaTheme="minorEastAsia" w:hAnsiTheme="minorEastAsia" w:cs="Kartika"/>
          <w:kern w:val="0"/>
          <w:sz w:val="22"/>
          <w:szCs w:val="22"/>
          <w:u w:val="single"/>
        </w:rPr>
        <w:t xml:space="preserve">　　</w:t>
      </w:r>
      <w:r w:rsidR="00B85310">
        <w:rPr>
          <w:rFonts w:asciiTheme="minorEastAsia" w:eastAsiaTheme="minorEastAsia" w:hAnsiTheme="minorEastAsia" w:cs="Kartika" w:hint="eastAsia"/>
          <w:kern w:val="0"/>
          <w:sz w:val="22"/>
          <w:szCs w:val="22"/>
          <w:u w:val="single"/>
        </w:rPr>
        <w:t xml:space="preserve">　</w:t>
      </w:r>
      <w:r w:rsidRPr="00B85310">
        <w:rPr>
          <w:rFonts w:asciiTheme="minorEastAsia" w:eastAsiaTheme="minorEastAsia" w:hAnsiTheme="minorEastAsia" w:cs="Kartika"/>
          <w:kern w:val="0"/>
          <w:sz w:val="22"/>
          <w:szCs w:val="22"/>
          <w:u w:val="single"/>
        </w:rPr>
        <w:t xml:space="preserve">　</w:t>
      </w:r>
      <w:permEnd w:id="467565446"/>
      <w:r w:rsidRPr="00606CCA">
        <w:rPr>
          <w:rFonts w:asciiTheme="minorEastAsia" w:eastAsiaTheme="minorEastAsia" w:hAnsiTheme="minorEastAsia" w:cs="Kartika"/>
          <w:kern w:val="0"/>
          <w:sz w:val="22"/>
          <w:szCs w:val="22"/>
        </w:rPr>
        <w:t>（以下「寄託者」という。）と</w:t>
      </w:r>
      <w:r w:rsidR="00555DAD" w:rsidRPr="00606CCA">
        <w:rPr>
          <w:rFonts w:asciiTheme="minorEastAsia" w:eastAsiaTheme="minorEastAsia" w:hAnsiTheme="minorEastAsia" w:cs="Kartika"/>
          <w:kern w:val="0"/>
          <w:sz w:val="22"/>
          <w:szCs w:val="22"/>
        </w:rPr>
        <w:t>国立研究開発法人</w:t>
      </w:r>
      <w:r w:rsidRPr="00606CCA">
        <w:rPr>
          <w:rFonts w:asciiTheme="minorEastAsia" w:eastAsiaTheme="minorEastAsia" w:hAnsiTheme="minorEastAsia" w:cs="Kartika"/>
          <w:kern w:val="0"/>
          <w:sz w:val="22"/>
          <w:szCs w:val="22"/>
        </w:rPr>
        <w:t>理化学研究所</w:t>
      </w:r>
      <w:r w:rsidR="00B81199" w:rsidRPr="00606CCA">
        <w:rPr>
          <w:rFonts w:asciiTheme="minorEastAsia" w:eastAsiaTheme="minorEastAsia" w:hAnsiTheme="minorEastAsia" w:cs="Kartika"/>
          <w:kern w:val="0"/>
          <w:sz w:val="22"/>
          <w:szCs w:val="22"/>
        </w:rPr>
        <w:t>バイオリソース研究センター</w:t>
      </w:r>
      <w:r w:rsidRPr="00606CCA">
        <w:rPr>
          <w:rFonts w:asciiTheme="minorEastAsia" w:eastAsiaTheme="minorEastAsia" w:hAnsiTheme="minorEastAsia" w:cs="Kartika"/>
          <w:kern w:val="0"/>
          <w:sz w:val="22"/>
          <w:szCs w:val="22"/>
        </w:rPr>
        <w:t>（以下「理研ＢＲＣ」という。）とは、次の事項に同意する。</w:t>
      </w:r>
    </w:p>
    <w:p w14:paraId="7F64C952" w14:textId="77777777" w:rsidR="00FC75BC" w:rsidRPr="00606CCA" w:rsidRDefault="00FC75BC" w:rsidP="00501DDF">
      <w:pPr>
        <w:spacing w:line="260" w:lineRule="exact"/>
        <w:ind w:leftChars="50" w:left="110"/>
        <w:rPr>
          <w:rFonts w:asciiTheme="minorEastAsia" w:eastAsiaTheme="minorEastAsia" w:hAnsiTheme="minorEastAsia" w:cs="Kartika"/>
          <w:kern w:val="0"/>
          <w:sz w:val="22"/>
          <w:szCs w:val="22"/>
        </w:rPr>
      </w:pPr>
    </w:p>
    <w:p w14:paraId="4F770AEF" w14:textId="77777777" w:rsidR="0090504E" w:rsidRDefault="00FC75BC" w:rsidP="00501DDF">
      <w:pPr>
        <w:tabs>
          <w:tab w:val="left" w:pos="840"/>
        </w:tabs>
        <w:spacing w:line="260" w:lineRule="exact"/>
        <w:ind w:left="636" w:hanging="396"/>
        <w:rPr>
          <w:rFonts w:asciiTheme="minorEastAsia" w:eastAsiaTheme="minorEastAsia" w:hAnsiTheme="minorEastAsia"/>
          <w:sz w:val="22"/>
          <w:szCs w:val="22"/>
        </w:rPr>
      </w:pPr>
      <w:r w:rsidRPr="00606CCA">
        <w:rPr>
          <w:rFonts w:asciiTheme="minorEastAsia" w:eastAsiaTheme="minorEastAsia" w:hAnsiTheme="minorEastAsia"/>
          <w:sz w:val="22"/>
          <w:szCs w:val="22"/>
        </w:rPr>
        <w:t>1.</w:t>
      </w:r>
      <w:r w:rsidRPr="00606CCA">
        <w:rPr>
          <w:rFonts w:asciiTheme="minorEastAsia" w:eastAsiaTheme="minorEastAsia" w:hAnsiTheme="minorEastAsia"/>
          <w:sz w:val="22"/>
          <w:szCs w:val="22"/>
        </w:rPr>
        <w:tab/>
        <w:t>理研ＢＲＣは、ライフサイエンスの分野における研究開発及びその実用化の発展のため、生物遺伝資源（バイオリソース）の寄託を受け、これを収集・維持・保存・増殖</w:t>
      </w:r>
      <w:r w:rsidRPr="00606CCA">
        <w:rPr>
          <w:rFonts w:asciiTheme="minorEastAsia" w:eastAsiaTheme="minorEastAsia" w:hAnsiTheme="minorEastAsia" w:hint="eastAsia"/>
          <w:sz w:val="22"/>
          <w:szCs w:val="22"/>
        </w:rPr>
        <w:t>・品質管理</w:t>
      </w:r>
      <w:r w:rsidRPr="00606CCA">
        <w:rPr>
          <w:rFonts w:asciiTheme="minorEastAsia" w:eastAsiaTheme="minorEastAsia" w:hAnsiTheme="minorEastAsia"/>
          <w:sz w:val="22"/>
          <w:szCs w:val="22"/>
        </w:rPr>
        <w:t>ならびに研究者に対する提供を行っている。本同意書は、寄託者が理研ＢＲＣにリソー</w:t>
      </w:r>
      <w:r w:rsidR="00B779F8">
        <w:rPr>
          <w:rFonts w:asciiTheme="minorEastAsia" w:eastAsiaTheme="minorEastAsia" w:hAnsiTheme="minorEastAsia" w:hint="eastAsia"/>
          <w:sz w:val="22"/>
          <w:szCs w:val="22"/>
        </w:rPr>
        <w:t>ス</w:t>
      </w:r>
    </w:p>
    <w:p w14:paraId="588C41CE" w14:textId="75DFB00A" w:rsidR="00FC75BC" w:rsidRPr="00606CCA" w:rsidRDefault="00B779F8" w:rsidP="00501DDF">
      <w:pPr>
        <w:tabs>
          <w:tab w:val="left" w:pos="840"/>
        </w:tabs>
        <w:spacing w:line="260" w:lineRule="exact"/>
        <w:ind w:left="636" w:hanging="396"/>
        <w:rPr>
          <w:rFonts w:asciiTheme="minorEastAsia" w:eastAsiaTheme="minorEastAsia" w:hAnsiTheme="minorEastAsia" w:hint="eastAsia"/>
          <w:sz w:val="22"/>
          <w:szCs w:val="22"/>
        </w:rPr>
      </w:pPr>
      <w:r>
        <w:rPr>
          <w:rFonts w:asciiTheme="minorEastAsia" w:eastAsiaTheme="minorEastAsia" w:hAnsiTheme="minorEastAsia"/>
          <w:sz w:val="22"/>
          <w:szCs w:val="22"/>
        </w:rPr>
        <w:t xml:space="preserve"> </w:t>
      </w:r>
      <w:permStart w:id="40323753" w:edGrp="everyone"/>
      <w:r w:rsidR="00FC75BC" w:rsidRPr="00606CCA">
        <w:rPr>
          <w:rFonts w:asciiTheme="minorEastAsia" w:eastAsiaTheme="minorEastAsia" w:hAnsiTheme="minorEastAsia"/>
          <w:sz w:val="22"/>
          <w:szCs w:val="22"/>
          <w:u w:val="single"/>
        </w:rPr>
        <w:t xml:space="preserve">　　　　　　　　</w:t>
      </w:r>
      <w:r w:rsidR="00FC75BC" w:rsidRPr="00606CCA">
        <w:rPr>
          <w:rFonts w:asciiTheme="minorEastAsia" w:eastAsiaTheme="minorEastAsia" w:hAnsiTheme="minorEastAsia" w:hint="eastAsia"/>
          <w:sz w:val="22"/>
          <w:szCs w:val="22"/>
          <w:u w:val="single"/>
        </w:rPr>
        <w:t xml:space="preserve">　　　　　　　　　　</w:t>
      </w:r>
      <w:r w:rsidR="0090504E">
        <w:rPr>
          <w:rFonts w:asciiTheme="minorEastAsia" w:eastAsiaTheme="minorEastAsia" w:hAnsiTheme="minorEastAsia" w:hint="eastAsia"/>
          <w:sz w:val="22"/>
          <w:szCs w:val="22"/>
          <w:u w:val="single"/>
        </w:rPr>
        <w:t xml:space="preserve"> </w:t>
      </w:r>
      <w:r w:rsidR="0090504E">
        <w:rPr>
          <w:rFonts w:asciiTheme="minorEastAsia" w:eastAsiaTheme="minorEastAsia" w:hAnsiTheme="minorEastAsia"/>
          <w:sz w:val="22"/>
          <w:szCs w:val="22"/>
          <w:u w:val="single"/>
        </w:rPr>
        <w:t xml:space="preserve"> </w:t>
      </w:r>
      <w:r w:rsidR="0090504E">
        <w:rPr>
          <w:rFonts w:asciiTheme="minorEastAsia" w:eastAsiaTheme="minorEastAsia" w:hAnsiTheme="minorEastAsia" w:hint="eastAsia"/>
          <w:sz w:val="22"/>
          <w:szCs w:val="22"/>
          <w:u w:val="single"/>
        </w:rPr>
        <w:t xml:space="preserve">　　　　　　　　　　　　　　　　　　　　　　　　　　　　　</w:t>
      </w:r>
    </w:p>
    <w:p w14:paraId="5EFA8FEC" w14:textId="6656C732" w:rsidR="00B779F8" w:rsidRPr="00501DDF" w:rsidRDefault="00B779F8" w:rsidP="00501DDF">
      <w:pPr>
        <w:spacing w:line="260" w:lineRule="exact"/>
        <w:ind w:left="648" w:hanging="528"/>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501DDF">
        <w:rPr>
          <w:rFonts w:asciiTheme="minorEastAsia" w:eastAsiaTheme="minorEastAsia" w:hAnsiTheme="minorEastAsia"/>
          <w:sz w:val="22"/>
          <w:szCs w:val="22"/>
        </w:rPr>
        <w:t xml:space="preserve"> </w:t>
      </w:r>
      <w:r w:rsidR="00501DDF" w:rsidRPr="00501DDF">
        <w:rPr>
          <w:rFonts w:asciiTheme="minorEastAsia" w:eastAsiaTheme="minorEastAsia" w:hAnsiTheme="minorEastAsia"/>
          <w:sz w:val="22"/>
          <w:szCs w:val="22"/>
          <w:u w:val="single"/>
        </w:rPr>
        <w:t xml:space="preserve">                                 </w:t>
      </w:r>
      <w:r w:rsidR="00FC75BC" w:rsidRPr="00501DDF">
        <w:rPr>
          <w:rFonts w:asciiTheme="minorEastAsia" w:eastAsiaTheme="minorEastAsia" w:hAnsiTheme="minorEastAsia"/>
          <w:sz w:val="22"/>
          <w:szCs w:val="22"/>
          <w:u w:val="single"/>
        </w:rPr>
        <w:t xml:space="preserve">　　　　　　　　　　　　　　　　　　　　　　　　　　　　</w:t>
      </w:r>
      <w:r w:rsidRPr="00501DDF">
        <w:rPr>
          <w:rFonts w:asciiTheme="minorEastAsia" w:eastAsiaTheme="minorEastAsia" w:hAnsiTheme="minorEastAsia" w:hint="eastAsia"/>
          <w:sz w:val="22"/>
          <w:szCs w:val="22"/>
          <w:u w:val="single"/>
        </w:rPr>
        <w:t xml:space="preserve"> </w:t>
      </w:r>
      <w:r w:rsidR="00FC75BC" w:rsidRPr="00501DDF">
        <w:rPr>
          <w:rFonts w:asciiTheme="minorEastAsia" w:eastAsiaTheme="minorEastAsia" w:hAnsiTheme="minorEastAsia"/>
          <w:sz w:val="22"/>
          <w:szCs w:val="22"/>
          <w:u w:val="single"/>
        </w:rPr>
        <w:t xml:space="preserve">　</w:t>
      </w:r>
    </w:p>
    <w:permEnd w:id="40323753"/>
    <w:p w14:paraId="17C54EC9" w14:textId="6702516C" w:rsidR="00FC75BC" w:rsidRPr="00606CCA" w:rsidRDefault="00FC75BC" w:rsidP="00501DDF">
      <w:pPr>
        <w:spacing w:line="260" w:lineRule="exact"/>
        <w:ind w:left="648" w:hanging="528"/>
        <w:rPr>
          <w:rFonts w:asciiTheme="minorEastAsia" w:eastAsiaTheme="minorEastAsia" w:hAnsiTheme="minorEastAsia"/>
          <w:sz w:val="22"/>
          <w:szCs w:val="22"/>
        </w:rPr>
      </w:pPr>
      <w:r w:rsidRPr="00606CCA">
        <w:rPr>
          <w:rFonts w:asciiTheme="minorEastAsia" w:eastAsiaTheme="minorEastAsia" w:hAnsiTheme="minorEastAsia"/>
          <w:sz w:val="22"/>
          <w:szCs w:val="22"/>
        </w:rPr>
        <w:t>（以下「本件リソース」という。）を寄託するにあたっての相互の合意事項を定めるものである。</w:t>
      </w:r>
    </w:p>
    <w:p w14:paraId="076C2B6C" w14:textId="77777777" w:rsidR="00FC75BC" w:rsidRPr="00606CCA" w:rsidRDefault="00FC75BC" w:rsidP="00501DDF">
      <w:pPr>
        <w:pStyle w:val="21"/>
        <w:numPr>
          <w:ilvl w:val="0"/>
          <w:numId w:val="21"/>
        </w:numPr>
        <w:spacing w:line="260" w:lineRule="exact"/>
        <w:ind w:left="640" w:hanging="400"/>
        <w:rPr>
          <w:rFonts w:asciiTheme="minorEastAsia" w:eastAsiaTheme="minorEastAsia" w:hAnsiTheme="minorEastAsia"/>
          <w:sz w:val="22"/>
          <w:szCs w:val="22"/>
        </w:rPr>
      </w:pPr>
      <w:r w:rsidRPr="00606CCA">
        <w:rPr>
          <w:rFonts w:asciiTheme="minorEastAsia" w:eastAsiaTheme="minorEastAsia" w:hAnsiTheme="minorEastAsia"/>
          <w:sz w:val="22"/>
          <w:szCs w:val="22"/>
        </w:rPr>
        <w:t>寄託者は、本件リソースを無償で理研ＢＲＣに寄託する。この寄託においては、知的財産権の移転は含まれない。理研ＢＲＣは、前項記載の目的のため、本件リソースについて、維持、保存、増殖、品質管理・向上を行い、研究者に対し提供を行うことができる。</w:t>
      </w:r>
    </w:p>
    <w:p w14:paraId="5BCA7CC3" w14:textId="693662EF" w:rsidR="00FC75BC" w:rsidRPr="00606CCA" w:rsidRDefault="00FC75BC" w:rsidP="00501DDF">
      <w:pPr>
        <w:pStyle w:val="21"/>
        <w:numPr>
          <w:ilvl w:val="0"/>
          <w:numId w:val="21"/>
        </w:numPr>
        <w:spacing w:line="260" w:lineRule="exact"/>
        <w:ind w:left="640" w:hanging="400"/>
        <w:rPr>
          <w:rFonts w:asciiTheme="minorEastAsia" w:eastAsiaTheme="minorEastAsia" w:hAnsiTheme="minorEastAsia"/>
          <w:sz w:val="22"/>
          <w:szCs w:val="22"/>
        </w:rPr>
      </w:pPr>
      <w:r w:rsidRPr="00606CCA">
        <w:rPr>
          <w:rFonts w:asciiTheme="minorEastAsia" w:eastAsiaTheme="minorEastAsia" w:hAnsiTheme="minorEastAsia"/>
          <w:sz w:val="22"/>
          <w:szCs w:val="22"/>
        </w:rPr>
        <w:t>寄託者は、本件リソースの寄託にあたって、本件リソースの</w:t>
      </w:r>
      <w:r w:rsidRPr="00606CCA">
        <w:rPr>
          <w:rFonts w:asciiTheme="minorEastAsia" w:eastAsiaTheme="minorEastAsia" w:hAnsiTheme="minorEastAsia" w:hint="eastAsia"/>
          <w:sz w:val="22"/>
          <w:szCs w:val="22"/>
        </w:rPr>
        <w:t>由来、</w:t>
      </w:r>
      <w:r w:rsidRPr="00606CCA">
        <w:rPr>
          <w:rFonts w:asciiTheme="minorEastAsia" w:eastAsiaTheme="minorEastAsia" w:hAnsiTheme="minorEastAsia"/>
          <w:sz w:val="22"/>
          <w:szCs w:val="22"/>
        </w:rPr>
        <w:t>特性並びに品質に関する正確な情報（特許</w:t>
      </w:r>
      <w:r w:rsidR="00CA6F76" w:rsidRPr="00606CCA">
        <w:rPr>
          <w:rFonts w:asciiTheme="minorEastAsia" w:eastAsiaTheme="minorEastAsia" w:hAnsiTheme="minorEastAsia" w:hint="eastAsia"/>
          <w:sz w:val="22"/>
          <w:szCs w:val="22"/>
        </w:rPr>
        <w:t>、名古屋議定書に関する同意</w:t>
      </w:r>
      <w:r w:rsidRPr="00606CCA">
        <w:rPr>
          <w:rFonts w:asciiTheme="minorEastAsia" w:eastAsiaTheme="minorEastAsia" w:hAnsiTheme="minorEastAsia"/>
          <w:sz w:val="22"/>
          <w:szCs w:val="22"/>
        </w:rPr>
        <w:t>等を含む）を添付する。理研ＢＲＣは、本件リソースに関する情報を必要に応じて更新し、データベース等を介して広く</w:t>
      </w:r>
      <w:r w:rsidRPr="00606CCA">
        <w:rPr>
          <w:rFonts w:asciiTheme="minorEastAsia" w:eastAsiaTheme="minorEastAsia" w:hAnsiTheme="minorEastAsia" w:hint="eastAsia"/>
          <w:sz w:val="22"/>
          <w:szCs w:val="22"/>
        </w:rPr>
        <w:t>公開</w:t>
      </w:r>
      <w:r w:rsidRPr="00606CCA">
        <w:rPr>
          <w:rFonts w:asciiTheme="minorEastAsia" w:eastAsiaTheme="minorEastAsia" w:hAnsiTheme="minorEastAsia"/>
          <w:sz w:val="22"/>
          <w:szCs w:val="22"/>
        </w:rPr>
        <w:t>することができる。</w:t>
      </w:r>
    </w:p>
    <w:p w14:paraId="02213D54" w14:textId="797B9435" w:rsidR="00FC75BC" w:rsidRPr="00606CCA" w:rsidRDefault="00FC75BC" w:rsidP="00501DDF">
      <w:pPr>
        <w:pStyle w:val="21"/>
        <w:numPr>
          <w:ilvl w:val="0"/>
          <w:numId w:val="21"/>
        </w:numPr>
        <w:spacing w:line="260" w:lineRule="exact"/>
        <w:ind w:left="641" w:hanging="403"/>
        <w:rPr>
          <w:rFonts w:asciiTheme="minorEastAsia" w:eastAsiaTheme="minorEastAsia" w:hAnsiTheme="minorEastAsia"/>
          <w:sz w:val="22"/>
          <w:szCs w:val="22"/>
        </w:rPr>
      </w:pPr>
      <w:r w:rsidRPr="00606CCA">
        <w:rPr>
          <w:rFonts w:asciiTheme="minorEastAsia" w:eastAsiaTheme="minorEastAsia" w:hAnsiTheme="minorEastAsia"/>
          <w:sz w:val="22"/>
          <w:szCs w:val="22"/>
        </w:rPr>
        <w:t>寄託者は、本件リソースに関し、本同意書の条件に従って</w:t>
      </w:r>
      <w:r w:rsidR="00605621" w:rsidRPr="00606CCA">
        <w:rPr>
          <w:rFonts w:asciiTheme="minorEastAsia" w:eastAsiaTheme="minorEastAsia" w:hAnsiTheme="minorEastAsia" w:hint="eastAsia"/>
          <w:sz w:val="22"/>
          <w:szCs w:val="22"/>
        </w:rPr>
        <w:t>、（</w:t>
      </w:r>
      <w:r w:rsidR="00605621" w:rsidRPr="00606CCA">
        <w:rPr>
          <w:rFonts w:asciiTheme="minorEastAsia" w:eastAsiaTheme="minorEastAsia" w:hAnsiTheme="minorEastAsia"/>
          <w:sz w:val="22"/>
          <w:szCs w:val="22"/>
        </w:rPr>
        <w:t>1）</w:t>
      </w:r>
      <w:r w:rsidRPr="00606CCA">
        <w:rPr>
          <w:rFonts w:asciiTheme="minorEastAsia" w:eastAsiaTheme="minorEastAsia" w:hAnsiTheme="minorEastAsia"/>
          <w:sz w:val="22"/>
          <w:szCs w:val="22"/>
        </w:rPr>
        <w:t>理研ＢＲＣに寄託する権限を</w:t>
      </w:r>
      <w:r w:rsidR="00605621" w:rsidRPr="00606CCA">
        <w:rPr>
          <w:rFonts w:asciiTheme="minorEastAsia" w:eastAsiaTheme="minorEastAsia" w:hAnsiTheme="minorEastAsia" w:hint="eastAsia"/>
          <w:sz w:val="22"/>
          <w:szCs w:val="22"/>
        </w:rPr>
        <w:t>有すること、（</w:t>
      </w:r>
      <w:r w:rsidR="00605621" w:rsidRPr="00606CCA">
        <w:rPr>
          <w:rFonts w:asciiTheme="minorEastAsia" w:eastAsiaTheme="minorEastAsia" w:hAnsiTheme="minorEastAsia"/>
          <w:sz w:val="22"/>
          <w:szCs w:val="22"/>
        </w:rPr>
        <w:t>2）理研</w:t>
      </w:r>
      <w:r w:rsidR="00902BF3" w:rsidRPr="00606CCA">
        <w:rPr>
          <w:rFonts w:asciiTheme="minorEastAsia" w:eastAsiaTheme="minorEastAsia" w:hAnsiTheme="minorEastAsia"/>
          <w:sz w:val="22"/>
          <w:szCs w:val="22"/>
        </w:rPr>
        <w:t>ＢＲＣ</w:t>
      </w:r>
      <w:r w:rsidR="00605621" w:rsidRPr="00606CCA">
        <w:rPr>
          <w:rFonts w:asciiTheme="minorEastAsia" w:eastAsiaTheme="minorEastAsia" w:hAnsiTheme="minorEastAsia" w:hint="eastAsia"/>
          <w:sz w:val="22"/>
          <w:szCs w:val="22"/>
        </w:rPr>
        <w:t>が本件リソースの利用を希望する者（以下「利用者」という。）に対し本件リソースの提供を行うことができること、（</w:t>
      </w:r>
      <w:r w:rsidR="00605621" w:rsidRPr="00606CCA">
        <w:rPr>
          <w:rFonts w:asciiTheme="minorEastAsia" w:eastAsiaTheme="minorEastAsia" w:hAnsiTheme="minorEastAsia"/>
          <w:sz w:val="22"/>
          <w:szCs w:val="22"/>
        </w:rPr>
        <w:t>3）当該利用者が本件リソースを使って研究開発することについて、いずれも</w:t>
      </w:r>
      <w:r w:rsidRPr="00606CCA">
        <w:rPr>
          <w:rFonts w:asciiTheme="minorEastAsia" w:eastAsiaTheme="minorEastAsia" w:hAnsiTheme="minorEastAsia"/>
          <w:sz w:val="22"/>
          <w:szCs w:val="22"/>
        </w:rPr>
        <w:t>法律上あるいは契約上なんら禁止ないし制限</w:t>
      </w:r>
      <w:r w:rsidR="00605621" w:rsidRPr="00606CCA">
        <w:rPr>
          <w:rFonts w:asciiTheme="minorEastAsia" w:eastAsiaTheme="minorEastAsia" w:hAnsiTheme="minorEastAsia" w:hint="eastAsia"/>
          <w:sz w:val="22"/>
          <w:szCs w:val="22"/>
        </w:rPr>
        <w:t>が</w:t>
      </w:r>
      <w:r w:rsidRPr="00606CCA">
        <w:rPr>
          <w:rFonts w:asciiTheme="minorEastAsia" w:eastAsiaTheme="minorEastAsia" w:hAnsiTheme="minorEastAsia"/>
          <w:sz w:val="22"/>
          <w:szCs w:val="22"/>
        </w:rPr>
        <w:t>ないことを確認</w:t>
      </w:r>
      <w:r w:rsidR="00605621" w:rsidRPr="00606CCA">
        <w:rPr>
          <w:rFonts w:asciiTheme="minorEastAsia" w:eastAsiaTheme="minorEastAsia" w:hAnsiTheme="minorEastAsia" w:hint="eastAsia"/>
          <w:sz w:val="22"/>
          <w:szCs w:val="22"/>
        </w:rPr>
        <w:t>し、保証</w:t>
      </w:r>
      <w:r w:rsidRPr="00606CCA">
        <w:rPr>
          <w:rFonts w:asciiTheme="minorEastAsia" w:eastAsiaTheme="minorEastAsia" w:hAnsiTheme="minorEastAsia"/>
          <w:sz w:val="22"/>
          <w:szCs w:val="22"/>
        </w:rPr>
        <w:t>する。</w:t>
      </w:r>
    </w:p>
    <w:p w14:paraId="503A75FD" w14:textId="5B691514" w:rsidR="00FC75BC" w:rsidRPr="00606CCA" w:rsidRDefault="00FC75BC" w:rsidP="00501DDF">
      <w:pPr>
        <w:pStyle w:val="21"/>
        <w:numPr>
          <w:ilvl w:val="0"/>
          <w:numId w:val="21"/>
        </w:numPr>
        <w:spacing w:line="260" w:lineRule="exact"/>
        <w:ind w:left="709" w:hanging="469"/>
        <w:rPr>
          <w:rFonts w:asciiTheme="minorEastAsia" w:eastAsiaTheme="minorEastAsia" w:hAnsiTheme="minorEastAsia"/>
          <w:sz w:val="22"/>
          <w:szCs w:val="22"/>
        </w:rPr>
      </w:pPr>
      <w:r w:rsidRPr="00606CCA">
        <w:rPr>
          <w:rFonts w:asciiTheme="minorEastAsia" w:eastAsiaTheme="minorEastAsia" w:hAnsiTheme="minorEastAsia"/>
          <w:sz w:val="22"/>
          <w:szCs w:val="22"/>
        </w:rPr>
        <w:t>本件リソースの由来は以下のとおりである。</w:t>
      </w:r>
      <w:r w:rsidR="00404367" w:rsidRPr="00606CCA">
        <w:rPr>
          <w:rFonts w:asciiTheme="minorEastAsia" w:eastAsiaTheme="minorEastAsia" w:hAnsiTheme="minorEastAsia"/>
          <w:sz w:val="22"/>
          <w:szCs w:val="22"/>
        </w:rPr>
        <w:t>（該当する条項の</w:t>
      </w:r>
      <w:r w:rsidR="00404367" w:rsidRPr="00606CCA">
        <w:rPr>
          <w:rFonts w:asciiTheme="minorEastAsia" w:eastAsiaTheme="minorEastAsia" w:hAnsiTheme="minorEastAsia" w:hint="eastAsia"/>
          <w:sz w:val="22"/>
          <w:szCs w:val="22"/>
        </w:rPr>
        <w:t>□</w:t>
      </w:r>
      <w:r w:rsidR="00404367" w:rsidRPr="00606CCA">
        <w:rPr>
          <w:rFonts w:asciiTheme="minorEastAsia" w:eastAsiaTheme="minorEastAsia" w:hAnsiTheme="minorEastAsia"/>
          <w:sz w:val="22"/>
          <w:szCs w:val="22"/>
        </w:rPr>
        <w:t>を</w:t>
      </w:r>
      <w:r w:rsidR="00404367" w:rsidRPr="00606CCA">
        <w:rPr>
          <w:rFonts w:asciiTheme="minorEastAsia" w:eastAsiaTheme="minorEastAsia" w:hAnsiTheme="minorEastAsia" w:hint="eastAsia"/>
          <w:sz w:val="22"/>
          <w:szCs w:val="22"/>
        </w:rPr>
        <w:t>■</w:t>
      </w:r>
      <w:r w:rsidR="00404367" w:rsidRPr="00606CCA">
        <w:rPr>
          <w:rFonts w:asciiTheme="minorEastAsia" w:eastAsiaTheme="minorEastAsia" w:hAnsiTheme="minorEastAsia"/>
          <w:sz w:val="22"/>
          <w:szCs w:val="22"/>
        </w:rPr>
        <w:t>とする。）</w:t>
      </w:r>
    </w:p>
    <w:p w14:paraId="280E6A47" w14:textId="6BD2DA7B" w:rsidR="00382B99" w:rsidRPr="00606CCA" w:rsidRDefault="00382B99" w:rsidP="00501DDF">
      <w:pPr>
        <w:spacing w:line="260" w:lineRule="exact"/>
        <w:rPr>
          <w:rFonts w:asciiTheme="minorEastAsia" w:eastAsiaTheme="minorEastAsia" w:hAnsiTheme="minorEastAsia"/>
          <w:sz w:val="22"/>
          <w:szCs w:val="22"/>
        </w:rPr>
      </w:pPr>
      <w:r w:rsidRPr="00606CCA">
        <w:rPr>
          <w:rFonts w:asciiTheme="minorEastAsia" w:eastAsiaTheme="minorEastAsia" w:hAnsiTheme="minorEastAsia"/>
          <w:sz w:val="22"/>
          <w:szCs w:val="22"/>
        </w:rPr>
        <w:tab/>
      </w:r>
      <w:r w:rsidRPr="00606CCA">
        <w:rPr>
          <w:rFonts w:asciiTheme="minorEastAsia" w:eastAsiaTheme="minorEastAsia" w:hAnsiTheme="minorEastAsia" w:hint="eastAsia"/>
          <w:sz w:val="22"/>
          <w:szCs w:val="22"/>
        </w:rPr>
        <w:t xml:space="preserve">□　</w:t>
      </w:r>
      <w:r w:rsidR="00FC75BC" w:rsidRPr="00606CCA">
        <w:rPr>
          <w:rFonts w:asciiTheme="minorEastAsia" w:eastAsiaTheme="minorEastAsia" w:hAnsiTheme="minorEastAsia"/>
          <w:sz w:val="22"/>
          <w:szCs w:val="22"/>
        </w:rPr>
        <w:t>本件リソースは、寄託者が開発したリソースである。</w:t>
      </w:r>
      <w:bookmarkStart w:id="1" w:name="_Hlk68099705"/>
    </w:p>
    <w:p w14:paraId="015640EA" w14:textId="1314A22A" w:rsidR="00382B99" w:rsidRPr="00606CCA" w:rsidRDefault="00382B99" w:rsidP="00501DDF">
      <w:pPr>
        <w:spacing w:line="260" w:lineRule="exact"/>
        <w:rPr>
          <w:rFonts w:asciiTheme="minorEastAsia" w:eastAsiaTheme="minorEastAsia" w:hAnsiTheme="minorEastAsia"/>
          <w:sz w:val="22"/>
          <w:szCs w:val="22"/>
        </w:rPr>
      </w:pPr>
      <w:r w:rsidRPr="00606CCA">
        <w:rPr>
          <w:rFonts w:asciiTheme="minorEastAsia" w:eastAsiaTheme="minorEastAsia" w:hAnsiTheme="minorEastAsia"/>
          <w:sz w:val="22"/>
          <w:szCs w:val="22"/>
        </w:rPr>
        <w:tab/>
      </w:r>
      <w:r w:rsidRPr="00606CCA">
        <w:rPr>
          <w:rFonts w:asciiTheme="minorEastAsia" w:eastAsiaTheme="minorEastAsia" w:hAnsiTheme="minorEastAsia" w:hint="eastAsia"/>
          <w:sz w:val="22"/>
          <w:szCs w:val="22"/>
        </w:rPr>
        <w:t>□</w:t>
      </w:r>
      <w:bookmarkEnd w:id="1"/>
      <w:r w:rsidR="00FC75BC" w:rsidRPr="00606CCA">
        <w:rPr>
          <w:rFonts w:asciiTheme="minorEastAsia" w:eastAsiaTheme="minorEastAsia" w:hAnsiTheme="minorEastAsia"/>
          <w:sz w:val="22"/>
          <w:szCs w:val="22"/>
        </w:rPr>
        <w:t xml:space="preserve">　他者が開発したリソースで本件リソースの寄託にあたっては開発者の許可を得ている。</w:t>
      </w:r>
    </w:p>
    <w:p w14:paraId="47754A4B" w14:textId="77777777" w:rsidR="00382B99" w:rsidRPr="00606CCA" w:rsidRDefault="00382B99" w:rsidP="00501DDF">
      <w:pPr>
        <w:spacing w:line="260" w:lineRule="exact"/>
        <w:rPr>
          <w:rFonts w:asciiTheme="minorEastAsia" w:eastAsiaTheme="minorEastAsia" w:hAnsiTheme="minorEastAsia"/>
          <w:sz w:val="22"/>
          <w:szCs w:val="22"/>
        </w:rPr>
      </w:pPr>
      <w:r w:rsidRPr="00606CCA">
        <w:rPr>
          <w:rFonts w:asciiTheme="minorEastAsia" w:eastAsiaTheme="minorEastAsia" w:hAnsiTheme="minorEastAsia"/>
          <w:sz w:val="22"/>
          <w:szCs w:val="22"/>
        </w:rPr>
        <w:tab/>
      </w:r>
      <w:r w:rsidRPr="00606CCA">
        <w:rPr>
          <w:rFonts w:asciiTheme="minorEastAsia" w:eastAsiaTheme="minorEastAsia" w:hAnsiTheme="minorEastAsia" w:hint="eastAsia"/>
          <w:sz w:val="22"/>
          <w:szCs w:val="22"/>
        </w:rPr>
        <w:t>□</w:t>
      </w:r>
      <w:bookmarkStart w:id="2" w:name="_Hlk68100102"/>
      <w:r w:rsidR="00FC75BC" w:rsidRPr="00606CCA">
        <w:rPr>
          <w:rFonts w:asciiTheme="minorEastAsia" w:eastAsiaTheme="minorEastAsia" w:hAnsiTheme="minorEastAsia"/>
          <w:sz w:val="22"/>
          <w:szCs w:val="22"/>
        </w:rPr>
        <w:t xml:space="preserve">　</w:t>
      </w:r>
      <w:bookmarkEnd w:id="2"/>
      <w:r w:rsidR="00FC75BC" w:rsidRPr="00606CCA">
        <w:rPr>
          <w:rFonts w:asciiTheme="minorEastAsia" w:eastAsiaTheme="minorEastAsia" w:hAnsiTheme="minorEastAsia"/>
          <w:sz w:val="22"/>
          <w:szCs w:val="22"/>
        </w:rPr>
        <w:t>本件リソースは、寄託者が購入したものであるが、寄託をすることについて制限を受けていない。</w:t>
      </w:r>
    </w:p>
    <w:p w14:paraId="7B107487" w14:textId="2F7021EA" w:rsidR="00FC75BC" w:rsidRPr="00606CCA" w:rsidRDefault="00382B99" w:rsidP="00501DDF">
      <w:pPr>
        <w:spacing w:line="260" w:lineRule="exact"/>
        <w:rPr>
          <w:rFonts w:asciiTheme="minorEastAsia" w:eastAsiaTheme="minorEastAsia" w:hAnsiTheme="minorEastAsia"/>
          <w:sz w:val="22"/>
          <w:szCs w:val="22"/>
        </w:rPr>
      </w:pPr>
      <w:r w:rsidRPr="00606CCA">
        <w:rPr>
          <w:rFonts w:asciiTheme="minorEastAsia" w:eastAsiaTheme="minorEastAsia" w:hAnsiTheme="minorEastAsia"/>
          <w:sz w:val="22"/>
          <w:szCs w:val="22"/>
        </w:rPr>
        <w:tab/>
      </w:r>
      <w:r w:rsidRPr="00606CCA">
        <w:rPr>
          <w:rFonts w:asciiTheme="minorEastAsia" w:eastAsiaTheme="minorEastAsia" w:hAnsiTheme="minorEastAsia" w:hint="eastAsia"/>
          <w:sz w:val="22"/>
          <w:szCs w:val="22"/>
        </w:rPr>
        <w:t xml:space="preserve">□　</w:t>
      </w:r>
      <w:r w:rsidR="00FC75BC" w:rsidRPr="00606CCA">
        <w:rPr>
          <w:rFonts w:asciiTheme="minorEastAsia" w:eastAsiaTheme="minorEastAsia" w:hAnsiTheme="minorEastAsia"/>
          <w:sz w:val="22"/>
          <w:szCs w:val="22"/>
        </w:rPr>
        <w:t>その</w:t>
      </w:r>
      <w:r w:rsidRPr="00606CCA">
        <w:rPr>
          <w:rFonts w:asciiTheme="minorEastAsia" w:eastAsiaTheme="minorEastAsia" w:hAnsiTheme="minorEastAsia" w:hint="eastAsia"/>
          <w:sz w:val="22"/>
          <w:szCs w:val="22"/>
        </w:rPr>
        <w:t>ほか（　　　　　　　　　　　　　　　　　　　　　　　　　　　　　　　　　　　　）</w:t>
      </w:r>
    </w:p>
    <w:p w14:paraId="41535967" w14:textId="58443948" w:rsidR="00FC75BC" w:rsidRPr="00606CCA" w:rsidRDefault="00FC75BC" w:rsidP="00501DDF">
      <w:pPr>
        <w:pStyle w:val="21"/>
        <w:numPr>
          <w:ilvl w:val="0"/>
          <w:numId w:val="21"/>
        </w:numPr>
        <w:spacing w:line="260" w:lineRule="exact"/>
        <w:ind w:left="599" w:hanging="400"/>
        <w:rPr>
          <w:rFonts w:asciiTheme="minorEastAsia" w:eastAsiaTheme="minorEastAsia" w:hAnsiTheme="minorEastAsia"/>
          <w:sz w:val="22"/>
          <w:szCs w:val="22"/>
        </w:rPr>
      </w:pPr>
      <w:r w:rsidRPr="00606CCA">
        <w:rPr>
          <w:rFonts w:asciiTheme="minorEastAsia" w:eastAsiaTheme="minorEastAsia" w:hAnsiTheme="minorEastAsia"/>
          <w:sz w:val="22"/>
          <w:szCs w:val="22"/>
        </w:rPr>
        <w:t>理研ＢＲＣは、本件リソースを寄託者が定める次の条件下で利用者へ提供する。</w:t>
      </w:r>
    </w:p>
    <w:p w14:paraId="5AA126EC" w14:textId="10F367B4" w:rsidR="00382B99" w:rsidRPr="00606CCA" w:rsidRDefault="00FC75BC" w:rsidP="00501DDF">
      <w:pPr>
        <w:pStyle w:val="21"/>
        <w:spacing w:line="260" w:lineRule="exact"/>
        <w:ind w:left="180" w:firstLine="660"/>
        <w:rPr>
          <w:rFonts w:asciiTheme="minorEastAsia" w:eastAsiaTheme="minorEastAsia" w:hAnsiTheme="minorEastAsia"/>
          <w:sz w:val="22"/>
          <w:szCs w:val="22"/>
        </w:rPr>
      </w:pPr>
      <w:r w:rsidRPr="00606CCA">
        <w:rPr>
          <w:rFonts w:asciiTheme="minorEastAsia" w:eastAsiaTheme="minorEastAsia" w:hAnsiTheme="minorEastAsia"/>
          <w:sz w:val="22"/>
          <w:szCs w:val="22"/>
        </w:rPr>
        <w:t>（該当する条項の</w:t>
      </w:r>
      <w:r w:rsidRPr="00606CCA">
        <w:rPr>
          <w:rFonts w:asciiTheme="minorEastAsia" w:eastAsiaTheme="minorEastAsia" w:hAnsiTheme="minorEastAsia" w:hint="eastAsia"/>
          <w:sz w:val="22"/>
          <w:szCs w:val="22"/>
        </w:rPr>
        <w:t>□</w:t>
      </w:r>
      <w:r w:rsidRPr="00606CCA">
        <w:rPr>
          <w:rFonts w:asciiTheme="minorEastAsia" w:eastAsiaTheme="minorEastAsia" w:hAnsiTheme="minorEastAsia"/>
          <w:sz w:val="22"/>
          <w:szCs w:val="22"/>
        </w:rPr>
        <w:t>を</w:t>
      </w:r>
      <w:r w:rsidRPr="00606CCA">
        <w:rPr>
          <w:rFonts w:asciiTheme="minorEastAsia" w:eastAsiaTheme="minorEastAsia" w:hAnsiTheme="minorEastAsia" w:hint="eastAsia"/>
          <w:sz w:val="22"/>
          <w:szCs w:val="22"/>
        </w:rPr>
        <w:t>■</w:t>
      </w:r>
      <w:r w:rsidRPr="00606CCA">
        <w:rPr>
          <w:rFonts w:asciiTheme="minorEastAsia" w:eastAsiaTheme="minorEastAsia" w:hAnsiTheme="minorEastAsia"/>
          <w:sz w:val="22"/>
          <w:szCs w:val="22"/>
        </w:rPr>
        <w:t>とする。</w:t>
      </w:r>
      <w:r w:rsidR="00404367" w:rsidRPr="00606CCA">
        <w:rPr>
          <w:rFonts w:asciiTheme="minorEastAsia" w:eastAsiaTheme="minorEastAsia" w:hAnsiTheme="minorEastAsia" w:hint="eastAsia"/>
          <w:sz w:val="22"/>
          <w:szCs w:val="22"/>
        </w:rPr>
        <w:t>また、〇を●とする。</w:t>
      </w:r>
      <w:r w:rsidRPr="00606CCA">
        <w:rPr>
          <w:rFonts w:asciiTheme="minorEastAsia" w:eastAsiaTheme="minorEastAsia" w:hAnsiTheme="minorEastAsia"/>
          <w:sz w:val="22"/>
          <w:szCs w:val="22"/>
        </w:rPr>
        <w:t>）</w:t>
      </w:r>
    </w:p>
    <w:p w14:paraId="53BF6D14" w14:textId="0C8636C7" w:rsidR="007A43C0" w:rsidRPr="00606CCA" w:rsidRDefault="00382B99" w:rsidP="00501DDF">
      <w:pPr>
        <w:pStyle w:val="21"/>
        <w:spacing w:line="260" w:lineRule="exact"/>
        <w:ind w:left="180" w:firstLine="660"/>
        <w:rPr>
          <w:rFonts w:asciiTheme="minorEastAsia" w:eastAsiaTheme="minorEastAsia" w:hAnsiTheme="minorEastAsia"/>
          <w:sz w:val="22"/>
          <w:szCs w:val="22"/>
        </w:rPr>
      </w:pPr>
      <w:bookmarkStart w:id="3" w:name="_Hlk68100466"/>
      <w:r w:rsidRPr="00606CCA">
        <w:rPr>
          <w:rFonts w:asciiTheme="minorEastAsia" w:eastAsiaTheme="minorEastAsia" w:hAnsiTheme="minorEastAsia" w:hint="eastAsia"/>
          <w:sz w:val="22"/>
          <w:szCs w:val="22"/>
        </w:rPr>
        <w:t>□</w:t>
      </w:r>
      <w:r w:rsidRPr="00606CCA">
        <w:rPr>
          <w:rFonts w:asciiTheme="minorEastAsia" w:eastAsiaTheme="minorEastAsia" w:hAnsiTheme="minorEastAsia"/>
          <w:sz w:val="22"/>
          <w:szCs w:val="22"/>
        </w:rPr>
        <w:t xml:space="preserve">　</w:t>
      </w:r>
      <w:bookmarkEnd w:id="3"/>
      <w:r w:rsidR="00404367" w:rsidRPr="00606CCA">
        <w:rPr>
          <w:rFonts w:asciiTheme="minorEastAsia" w:eastAsiaTheme="minorEastAsia" w:hAnsiTheme="minorEastAsia" w:hint="eastAsia"/>
          <w:sz w:val="22"/>
          <w:szCs w:val="22"/>
        </w:rPr>
        <w:t>以下</w:t>
      </w:r>
      <w:r w:rsidR="00FC75BC" w:rsidRPr="00606CCA">
        <w:rPr>
          <w:rFonts w:asciiTheme="minorEastAsia" w:eastAsiaTheme="minorEastAsia" w:hAnsiTheme="minorEastAsia" w:hint="eastAsia"/>
          <w:sz w:val="22"/>
          <w:szCs w:val="22"/>
        </w:rPr>
        <w:t>の</w:t>
      </w:r>
      <w:r w:rsidR="00FC75BC" w:rsidRPr="00606CCA">
        <w:rPr>
          <w:rFonts w:asciiTheme="minorEastAsia" w:eastAsiaTheme="minorEastAsia" w:hAnsiTheme="minorEastAsia"/>
          <w:sz w:val="22"/>
          <w:szCs w:val="22"/>
        </w:rPr>
        <w:t>条件を付加する。（理研ＢＲＣは、付加された寄託条件をカタログ及びホームページに</w:t>
      </w:r>
    </w:p>
    <w:p w14:paraId="2B01F7F1" w14:textId="477FBB49" w:rsidR="00A4434B" w:rsidRPr="00606CCA" w:rsidRDefault="00404367" w:rsidP="00501DDF">
      <w:pPr>
        <w:pStyle w:val="21"/>
        <w:spacing w:line="260" w:lineRule="exact"/>
        <w:ind w:left="180" w:firstLine="660"/>
        <w:rPr>
          <w:rFonts w:asciiTheme="minorEastAsia" w:eastAsiaTheme="minorEastAsia" w:hAnsiTheme="minorEastAsia"/>
          <w:sz w:val="22"/>
          <w:szCs w:val="22"/>
        </w:rPr>
      </w:pPr>
      <w:r w:rsidRPr="00606CCA">
        <w:rPr>
          <w:rFonts w:asciiTheme="minorEastAsia" w:eastAsiaTheme="minorEastAsia" w:hAnsiTheme="minorEastAsia" w:hint="eastAsia"/>
          <w:sz w:val="22"/>
          <w:szCs w:val="22"/>
        </w:rPr>
        <w:t xml:space="preserve">　　　</w:t>
      </w:r>
      <w:r w:rsidR="007A43C0" w:rsidRPr="00606CCA">
        <w:rPr>
          <w:rFonts w:asciiTheme="minorEastAsia" w:eastAsiaTheme="minorEastAsia" w:hAnsiTheme="minorEastAsia" w:hint="eastAsia"/>
          <w:sz w:val="22"/>
          <w:szCs w:val="22"/>
        </w:rPr>
        <w:t>提供</w:t>
      </w:r>
      <w:r w:rsidR="00FC75BC" w:rsidRPr="00606CCA">
        <w:rPr>
          <w:rFonts w:asciiTheme="minorEastAsia" w:eastAsiaTheme="minorEastAsia" w:hAnsiTheme="minorEastAsia"/>
          <w:sz w:val="22"/>
          <w:szCs w:val="22"/>
        </w:rPr>
        <w:t>条件として掲載する。）</w:t>
      </w:r>
    </w:p>
    <w:p w14:paraId="5952E179" w14:textId="77777777" w:rsidR="00B47CA3" w:rsidRPr="00606CCA" w:rsidRDefault="00B0105D" w:rsidP="00501DDF">
      <w:pPr>
        <w:pStyle w:val="21"/>
        <w:spacing w:line="260" w:lineRule="exact"/>
        <w:ind w:left="1196" w:hanging="357"/>
        <w:rPr>
          <w:rFonts w:asciiTheme="minorEastAsia" w:eastAsiaTheme="minorEastAsia" w:hAnsiTheme="minorEastAsia"/>
          <w:sz w:val="22"/>
          <w:szCs w:val="22"/>
        </w:rPr>
      </w:pPr>
      <w:r w:rsidRPr="00606CCA">
        <w:rPr>
          <w:rFonts w:asciiTheme="minorEastAsia" w:eastAsiaTheme="minorEastAsia" w:hAnsiTheme="minorEastAsia"/>
          <w:sz w:val="22"/>
          <w:szCs w:val="22"/>
        </w:rPr>
        <w:tab/>
      </w:r>
      <w:r w:rsidRPr="00606CCA">
        <w:rPr>
          <w:rFonts w:asciiTheme="minorEastAsia" w:eastAsiaTheme="minorEastAsia" w:hAnsiTheme="minorEastAsia" w:hint="eastAsia"/>
          <w:sz w:val="22"/>
          <w:szCs w:val="22"/>
        </w:rPr>
        <w:t>○</w:t>
      </w:r>
      <w:r w:rsidR="00A4434B" w:rsidRPr="00606CCA">
        <w:rPr>
          <w:rFonts w:asciiTheme="minorEastAsia" w:eastAsiaTheme="minorEastAsia" w:hAnsiTheme="minorEastAsia"/>
          <w:sz w:val="22"/>
          <w:szCs w:val="22"/>
        </w:rPr>
        <w:t xml:space="preserve">　</w:t>
      </w:r>
      <w:r w:rsidR="00B47CA3" w:rsidRPr="00606CCA">
        <w:rPr>
          <w:rFonts w:asciiTheme="minorEastAsia" w:eastAsiaTheme="minorEastAsia" w:hAnsiTheme="minorEastAsia" w:hint="eastAsia"/>
          <w:sz w:val="22"/>
          <w:szCs w:val="22"/>
        </w:rPr>
        <w:t>利用者は、研究成果の公表にあたって寄託者の指定する文献を引用する。</w:t>
      </w:r>
    </w:p>
    <w:p w14:paraId="5EDE869D" w14:textId="0C23B849" w:rsidR="00A0382E" w:rsidRDefault="00B47CA3" w:rsidP="00A0382E">
      <w:pPr>
        <w:pStyle w:val="21"/>
        <w:ind w:leftChars="600" w:left="1323"/>
        <w:rPr>
          <w:rFonts w:asciiTheme="minorEastAsia" w:eastAsiaTheme="minorEastAsia" w:hAnsiTheme="minorEastAsia"/>
          <w:sz w:val="22"/>
          <w:szCs w:val="22"/>
        </w:rPr>
      </w:pPr>
      <w:r w:rsidRPr="00606CCA">
        <w:rPr>
          <w:rFonts w:asciiTheme="minorEastAsia" w:eastAsiaTheme="minorEastAsia" w:hAnsiTheme="minorEastAsia" w:hint="eastAsia"/>
          <w:sz w:val="22"/>
          <w:szCs w:val="22"/>
        </w:rPr>
        <w:t>本件リソースに関する論文が未発表の場合は、「未発表」と記載し、寄託者は論文発表後、その情報を理研 BRC に送付する。理研 BRC が寄託者からの情報を受けて、初めて、引用指定論文として、本条件は付加されるものとする。</w:t>
      </w:r>
    </w:p>
    <w:p w14:paraId="51618DD4" w14:textId="210F37D0" w:rsidR="00B85310" w:rsidRDefault="00B85310" w:rsidP="00A0382E">
      <w:pPr>
        <w:pStyle w:val="21"/>
        <w:ind w:leftChars="600" w:left="1323"/>
        <w:rPr>
          <w:rFonts w:asciiTheme="minorEastAsia" w:eastAsiaTheme="minorEastAsia" w:hAnsiTheme="minorEastAsia" w:hint="eastAsia"/>
          <w:sz w:val="22"/>
          <w:szCs w:val="22"/>
          <w:lang w:eastAsia="zh-TW"/>
        </w:rPr>
      </w:pPr>
      <w:r w:rsidRPr="000E7D0B">
        <w:rPr>
          <w:rFonts w:ascii="Times New Roman" w:eastAsia="ＭＳ Ｐ明朝" w:hAnsi="Times New Roman"/>
          <w:sz w:val="22"/>
          <w:szCs w:val="22"/>
          <w:lang w:eastAsia="zh-TW"/>
        </w:rPr>
        <w:t>[</w:t>
      </w:r>
      <w:r w:rsidRPr="000E7D0B">
        <w:rPr>
          <w:rFonts w:ascii="Times New Roman" w:eastAsia="ＭＳ Ｐ明朝" w:hAnsi="ＭＳ Ｐ明朝"/>
          <w:sz w:val="22"/>
          <w:szCs w:val="22"/>
          <w:lang w:eastAsia="zh-TW"/>
        </w:rPr>
        <w:t>指定論文名</w:t>
      </w:r>
      <w:r w:rsidRPr="000E7D0B">
        <w:rPr>
          <w:rFonts w:ascii="Times New Roman" w:eastAsia="ＭＳ Ｐ明朝" w:hAnsi="Times New Roman"/>
          <w:sz w:val="22"/>
          <w:szCs w:val="22"/>
          <w:lang w:eastAsia="zh-TW"/>
        </w:rPr>
        <w:t>]</w:t>
      </w:r>
    </w:p>
    <w:p w14:paraId="731840C7" w14:textId="77777777" w:rsidR="00A0382E" w:rsidRPr="00A34E94" w:rsidRDefault="00A0382E" w:rsidP="00A0382E">
      <w:pPr>
        <w:pStyle w:val="21"/>
        <w:ind w:leftChars="600" w:left="1323"/>
        <w:rPr>
          <w:rFonts w:asciiTheme="minorEastAsia" w:eastAsiaTheme="minorEastAsia" w:hAnsiTheme="minorEastAsia"/>
          <w:sz w:val="22"/>
          <w:szCs w:val="22"/>
          <w:u w:val="single"/>
          <w:lang w:eastAsia="zh-TW"/>
        </w:rPr>
      </w:pPr>
      <w:r>
        <w:rPr>
          <w:rFonts w:asciiTheme="minorEastAsia" w:eastAsiaTheme="minorEastAsia" w:hAnsiTheme="minorEastAsia"/>
          <w:sz w:val="22"/>
          <w:szCs w:val="22"/>
          <w:lang w:eastAsia="zh-TW"/>
        </w:rPr>
        <w:t xml:space="preserve"> </w:t>
      </w:r>
      <w:permStart w:id="1605924607" w:edGrp="everyone"/>
      <w:r w:rsidRPr="00A34E94">
        <w:rPr>
          <w:rFonts w:asciiTheme="minorEastAsia" w:eastAsiaTheme="minorEastAsia" w:hAnsiTheme="minorEastAsia"/>
          <w:sz w:val="22"/>
          <w:szCs w:val="22"/>
          <w:u w:val="single"/>
          <w:lang w:eastAsia="zh-TW"/>
        </w:rPr>
        <w:t xml:space="preserve">　　　　　　　　</w:t>
      </w:r>
      <w:r w:rsidRPr="00A34E94">
        <w:rPr>
          <w:rFonts w:asciiTheme="minorEastAsia" w:eastAsiaTheme="minorEastAsia" w:hAnsiTheme="minorEastAsia" w:hint="eastAsia"/>
          <w:sz w:val="22"/>
          <w:szCs w:val="22"/>
          <w:u w:val="single"/>
          <w:lang w:eastAsia="zh-TW"/>
        </w:rPr>
        <w:t xml:space="preserve">　　　　　　　　　 </w:t>
      </w:r>
      <w:r w:rsidRPr="00A34E94">
        <w:rPr>
          <w:rFonts w:asciiTheme="minorEastAsia" w:eastAsiaTheme="minorEastAsia" w:hAnsiTheme="minorEastAsia"/>
          <w:sz w:val="22"/>
          <w:szCs w:val="22"/>
          <w:u w:val="single"/>
          <w:lang w:eastAsia="zh-TW"/>
        </w:rPr>
        <w:t xml:space="preserve">                                          </w:t>
      </w:r>
      <w:r w:rsidRPr="00A34E94">
        <w:rPr>
          <w:rFonts w:asciiTheme="minorEastAsia" w:eastAsiaTheme="minorEastAsia" w:hAnsiTheme="minorEastAsia" w:hint="eastAsia"/>
          <w:sz w:val="22"/>
          <w:szCs w:val="22"/>
          <w:u w:val="single"/>
          <w:lang w:eastAsia="zh-TW"/>
        </w:rPr>
        <w:t xml:space="preserve">　 </w:t>
      </w:r>
      <w:r w:rsidRPr="00A34E94">
        <w:rPr>
          <w:rFonts w:asciiTheme="minorEastAsia" w:eastAsiaTheme="minorEastAsia" w:hAnsiTheme="minorEastAsia"/>
          <w:sz w:val="22"/>
          <w:szCs w:val="22"/>
          <w:u w:val="single"/>
          <w:lang w:eastAsia="zh-TW"/>
        </w:rPr>
        <w:t xml:space="preserve"> </w:t>
      </w:r>
    </w:p>
    <w:p w14:paraId="6BE031C3" w14:textId="59051E27" w:rsidR="00A0382E" w:rsidRDefault="00A0382E" w:rsidP="00A0382E">
      <w:pPr>
        <w:pStyle w:val="21"/>
        <w:ind w:leftChars="600" w:left="1323"/>
        <w:rPr>
          <w:rFonts w:asciiTheme="minorEastAsia" w:eastAsiaTheme="minorEastAsia" w:hAnsiTheme="minorEastAsia"/>
          <w:sz w:val="22"/>
          <w:szCs w:val="22"/>
          <w:u w:val="single"/>
          <w:lang w:eastAsia="zh-TW"/>
        </w:rPr>
      </w:pPr>
      <w:r w:rsidRPr="00A34E94">
        <w:rPr>
          <w:rFonts w:asciiTheme="minorEastAsia" w:eastAsiaTheme="minorEastAsia" w:hAnsiTheme="minorEastAsia" w:hint="eastAsia"/>
          <w:sz w:val="22"/>
          <w:szCs w:val="22"/>
          <w:u w:val="single"/>
          <w:lang w:eastAsia="zh-TW"/>
        </w:rPr>
        <w:t xml:space="preserve"> </w:t>
      </w:r>
      <w:r w:rsidRPr="00A34E94">
        <w:rPr>
          <w:rFonts w:asciiTheme="minorEastAsia" w:eastAsiaTheme="minorEastAsia" w:hAnsiTheme="minorEastAsia"/>
          <w:sz w:val="22"/>
          <w:szCs w:val="22"/>
          <w:u w:val="single"/>
          <w:lang w:eastAsia="zh-TW"/>
        </w:rPr>
        <w:t xml:space="preserve">                                     　　　　　　　　　　　　　　　　　　　　</w:t>
      </w:r>
      <w:r w:rsidRPr="00A34E94">
        <w:rPr>
          <w:rFonts w:asciiTheme="minorEastAsia" w:eastAsiaTheme="minorEastAsia" w:hAnsiTheme="minorEastAsia" w:hint="eastAsia"/>
          <w:sz w:val="22"/>
          <w:szCs w:val="22"/>
          <w:u w:val="single"/>
          <w:lang w:eastAsia="zh-TW"/>
        </w:rPr>
        <w:t xml:space="preserve"> </w:t>
      </w:r>
      <w:r w:rsidRPr="00A34E94">
        <w:rPr>
          <w:rFonts w:asciiTheme="minorEastAsia" w:eastAsiaTheme="minorEastAsia" w:hAnsiTheme="minorEastAsia"/>
          <w:sz w:val="22"/>
          <w:szCs w:val="22"/>
          <w:u w:val="single"/>
          <w:lang w:eastAsia="zh-TW"/>
        </w:rPr>
        <w:t xml:space="preserve">　 </w:t>
      </w:r>
    </w:p>
    <w:p w14:paraId="3462B6CE" w14:textId="4EF175C6" w:rsidR="00B91054" w:rsidRPr="00A34E94" w:rsidRDefault="00B91054" w:rsidP="00A0382E">
      <w:pPr>
        <w:pStyle w:val="21"/>
        <w:ind w:leftChars="600" w:left="1323"/>
        <w:rPr>
          <w:rFonts w:asciiTheme="minorEastAsia" w:eastAsiaTheme="minorEastAsia" w:hAnsiTheme="minorEastAsia" w:hint="eastAsia"/>
          <w:sz w:val="22"/>
          <w:szCs w:val="22"/>
          <w:u w:val="single"/>
          <w:lang w:eastAsia="zh-TW"/>
        </w:rPr>
      </w:pPr>
      <w:r>
        <w:rPr>
          <w:rFonts w:asciiTheme="minorEastAsia" w:eastAsiaTheme="minorEastAsia" w:hAnsiTheme="minorEastAsia" w:hint="eastAsia"/>
          <w:sz w:val="22"/>
          <w:szCs w:val="22"/>
          <w:u w:val="single"/>
          <w:lang w:eastAsia="zh-TW"/>
        </w:rPr>
        <w:t xml:space="preserve"> </w:t>
      </w:r>
      <w:r>
        <w:rPr>
          <w:rFonts w:asciiTheme="minorEastAsia" w:eastAsiaTheme="minorEastAsia" w:hAnsiTheme="minorEastAsia"/>
          <w:sz w:val="22"/>
          <w:szCs w:val="22"/>
          <w:u w:val="single"/>
          <w:lang w:eastAsia="zh-TW"/>
        </w:rPr>
        <w:t xml:space="preserve">                                                                                 </w:t>
      </w:r>
    </w:p>
    <w:p w14:paraId="1AA83B90" w14:textId="7E91938E" w:rsidR="00A0382E" w:rsidRPr="00A34E94" w:rsidRDefault="00A0382E" w:rsidP="00A0382E">
      <w:pPr>
        <w:pStyle w:val="21"/>
        <w:ind w:leftChars="600" w:left="1323"/>
        <w:rPr>
          <w:rFonts w:asciiTheme="minorEastAsia" w:eastAsiaTheme="minorEastAsia" w:hAnsiTheme="minorEastAsia"/>
          <w:sz w:val="22"/>
          <w:szCs w:val="22"/>
          <w:u w:val="single"/>
          <w:lang w:eastAsia="zh-TW"/>
        </w:rPr>
      </w:pPr>
      <w:r w:rsidRPr="00A34E94">
        <w:rPr>
          <w:rFonts w:asciiTheme="minorEastAsia" w:eastAsiaTheme="minorEastAsia" w:hAnsiTheme="minorEastAsia" w:hint="eastAsia"/>
          <w:sz w:val="22"/>
          <w:szCs w:val="22"/>
          <w:u w:val="single"/>
          <w:lang w:eastAsia="zh-TW"/>
        </w:rPr>
        <w:t xml:space="preserve"> </w:t>
      </w:r>
      <w:r w:rsidRPr="00A34E94">
        <w:rPr>
          <w:rFonts w:asciiTheme="minorEastAsia" w:eastAsiaTheme="minorEastAsia" w:hAnsiTheme="minorEastAsia"/>
          <w:sz w:val="22"/>
          <w:szCs w:val="22"/>
          <w:u w:val="single"/>
          <w:lang w:eastAsia="zh-TW"/>
        </w:rPr>
        <w:t xml:space="preserve">                                                                                 </w:t>
      </w:r>
    </w:p>
    <w:p w14:paraId="232EBC17" w14:textId="2905814E" w:rsidR="00A0382E" w:rsidRPr="00A34E94" w:rsidRDefault="00A0382E" w:rsidP="00A0382E">
      <w:pPr>
        <w:pStyle w:val="21"/>
        <w:ind w:leftChars="600" w:left="1323"/>
        <w:rPr>
          <w:rFonts w:asciiTheme="minorEastAsia" w:eastAsiaTheme="minorEastAsia" w:hAnsiTheme="minorEastAsia"/>
          <w:sz w:val="22"/>
          <w:szCs w:val="22"/>
          <w:u w:val="single"/>
          <w:lang w:eastAsia="zh-TW"/>
        </w:rPr>
      </w:pPr>
      <w:r w:rsidRPr="00A34E94">
        <w:rPr>
          <w:rFonts w:asciiTheme="minorEastAsia" w:eastAsiaTheme="minorEastAsia" w:hAnsiTheme="minorEastAsia" w:hint="eastAsia"/>
          <w:sz w:val="22"/>
          <w:szCs w:val="22"/>
          <w:u w:val="single"/>
          <w:lang w:eastAsia="zh-TW"/>
        </w:rPr>
        <w:t xml:space="preserve"> </w:t>
      </w:r>
      <w:r w:rsidRPr="00A34E94">
        <w:rPr>
          <w:rFonts w:asciiTheme="minorEastAsia" w:eastAsiaTheme="minorEastAsia" w:hAnsiTheme="minorEastAsia"/>
          <w:sz w:val="22"/>
          <w:szCs w:val="22"/>
          <w:u w:val="single"/>
          <w:lang w:eastAsia="zh-TW"/>
        </w:rPr>
        <w:t xml:space="preserve">                                                                            </w:t>
      </w:r>
      <w:r w:rsidR="00B85310" w:rsidRPr="00A34E94">
        <w:rPr>
          <w:rFonts w:asciiTheme="minorEastAsia" w:eastAsiaTheme="minorEastAsia" w:hAnsiTheme="minorEastAsia" w:hint="eastAsia"/>
          <w:sz w:val="22"/>
          <w:szCs w:val="22"/>
          <w:u w:val="single"/>
          <w:lang w:eastAsia="zh-TW"/>
        </w:rPr>
        <w:t xml:space="preserve">　</w:t>
      </w:r>
      <w:r w:rsidRPr="00A34E94">
        <w:rPr>
          <w:rFonts w:asciiTheme="minorEastAsia" w:eastAsiaTheme="minorEastAsia" w:hAnsiTheme="minorEastAsia"/>
          <w:sz w:val="22"/>
          <w:szCs w:val="22"/>
          <w:u w:val="single"/>
          <w:lang w:eastAsia="zh-TW"/>
        </w:rPr>
        <w:t xml:space="preserve">   </w:t>
      </w:r>
    </w:p>
    <w:permEnd w:id="1605924607"/>
    <w:p w14:paraId="273E8D8C" w14:textId="72DAB624" w:rsidR="00006E37" w:rsidRPr="00606CCA" w:rsidRDefault="00B0105D" w:rsidP="00501DDF">
      <w:pPr>
        <w:pStyle w:val="21"/>
        <w:spacing w:line="260" w:lineRule="exact"/>
        <w:ind w:left="181" w:firstLine="357"/>
        <w:rPr>
          <w:rFonts w:asciiTheme="minorEastAsia" w:eastAsiaTheme="minorEastAsia" w:hAnsiTheme="minorEastAsia"/>
          <w:sz w:val="22"/>
          <w:szCs w:val="22"/>
        </w:rPr>
      </w:pPr>
      <w:r w:rsidRPr="00606CCA">
        <w:rPr>
          <w:rFonts w:asciiTheme="minorEastAsia" w:eastAsiaTheme="minorEastAsia" w:hAnsiTheme="minorEastAsia"/>
          <w:sz w:val="22"/>
          <w:szCs w:val="22"/>
          <w:lang w:eastAsia="zh-TW"/>
        </w:rPr>
        <w:tab/>
        <w:t xml:space="preserve">   </w:t>
      </w:r>
      <w:r w:rsidRPr="00606CCA">
        <w:rPr>
          <w:rFonts w:asciiTheme="minorEastAsia" w:eastAsiaTheme="minorEastAsia" w:hAnsiTheme="minorEastAsia" w:hint="eastAsia"/>
          <w:sz w:val="22"/>
          <w:szCs w:val="22"/>
        </w:rPr>
        <w:t>○</w:t>
      </w:r>
      <w:r w:rsidRPr="00606CCA">
        <w:rPr>
          <w:rFonts w:asciiTheme="minorEastAsia" w:eastAsiaTheme="minorEastAsia" w:hAnsiTheme="minorEastAsia"/>
          <w:sz w:val="22"/>
          <w:szCs w:val="22"/>
        </w:rPr>
        <w:t xml:space="preserve">　</w:t>
      </w:r>
      <w:r w:rsidRPr="00606CCA">
        <w:rPr>
          <w:rFonts w:asciiTheme="minorEastAsia" w:eastAsiaTheme="minorEastAsia" w:hAnsiTheme="minorEastAsia" w:hint="eastAsia"/>
          <w:sz w:val="22"/>
          <w:szCs w:val="22"/>
        </w:rPr>
        <w:t>利</w:t>
      </w:r>
      <w:r w:rsidR="008E7C37" w:rsidRPr="00606CCA">
        <w:rPr>
          <w:rFonts w:asciiTheme="minorEastAsia" w:eastAsiaTheme="minorEastAsia" w:hAnsiTheme="minorEastAsia"/>
          <w:sz w:val="22"/>
          <w:szCs w:val="22"/>
        </w:rPr>
        <w:t>用者は、研究成果の公表にあたって謝辞の表明を必要とする。</w:t>
      </w:r>
    </w:p>
    <w:p w14:paraId="689A0C22" w14:textId="2D1601E0" w:rsidR="00006E37" w:rsidRPr="00606CCA" w:rsidRDefault="00B0105D" w:rsidP="00501DDF">
      <w:pPr>
        <w:pStyle w:val="21"/>
        <w:spacing w:line="260" w:lineRule="exact"/>
        <w:ind w:left="180"/>
        <w:rPr>
          <w:rFonts w:asciiTheme="minorEastAsia" w:eastAsiaTheme="minorEastAsia" w:hAnsiTheme="minorEastAsia"/>
          <w:sz w:val="22"/>
          <w:szCs w:val="22"/>
        </w:rPr>
      </w:pPr>
      <w:r w:rsidRPr="00606CCA">
        <w:rPr>
          <w:rFonts w:asciiTheme="minorEastAsia" w:eastAsiaTheme="minorEastAsia" w:hAnsiTheme="minorEastAsia"/>
          <w:sz w:val="22"/>
          <w:szCs w:val="22"/>
        </w:rPr>
        <w:tab/>
        <w:t xml:space="preserve">   </w:t>
      </w:r>
      <w:r w:rsidRPr="00606CCA">
        <w:rPr>
          <w:rFonts w:asciiTheme="minorEastAsia" w:eastAsiaTheme="minorEastAsia" w:hAnsiTheme="minorEastAsia" w:hint="eastAsia"/>
          <w:sz w:val="22"/>
          <w:szCs w:val="22"/>
        </w:rPr>
        <w:t>○</w:t>
      </w:r>
      <w:r w:rsidRPr="00606CCA">
        <w:rPr>
          <w:rFonts w:asciiTheme="minorEastAsia" w:eastAsiaTheme="minorEastAsia" w:hAnsiTheme="minorEastAsia"/>
          <w:sz w:val="22"/>
          <w:szCs w:val="22"/>
        </w:rPr>
        <w:t xml:space="preserve">　</w:t>
      </w:r>
      <w:r w:rsidR="00006E37" w:rsidRPr="00606CCA">
        <w:rPr>
          <w:rFonts w:asciiTheme="minorEastAsia" w:eastAsiaTheme="minorEastAsia" w:hAnsiTheme="minorEastAsia" w:hint="eastAsia"/>
          <w:sz w:val="22"/>
          <w:szCs w:val="22"/>
        </w:rPr>
        <w:t>利</w:t>
      </w:r>
      <w:r w:rsidR="008E7C37" w:rsidRPr="00606CCA">
        <w:rPr>
          <w:rFonts w:asciiTheme="minorEastAsia" w:eastAsiaTheme="minorEastAsia" w:hAnsiTheme="minorEastAsia"/>
          <w:sz w:val="22"/>
          <w:szCs w:val="22"/>
        </w:rPr>
        <w:t>用者は、下記に定める寄託条件の範囲で利用する</w:t>
      </w:r>
      <w:r w:rsidR="00006E37" w:rsidRPr="00606CCA">
        <w:rPr>
          <w:rFonts w:asciiTheme="minorEastAsia" w:eastAsiaTheme="minorEastAsia" w:hAnsiTheme="minorEastAsia" w:hint="eastAsia"/>
          <w:sz w:val="22"/>
          <w:szCs w:val="22"/>
        </w:rPr>
        <w:t>。</w:t>
      </w:r>
    </w:p>
    <w:p w14:paraId="3840D4DC" w14:textId="203FFB75" w:rsidR="0080405C" w:rsidRDefault="00006E37" w:rsidP="00B91054">
      <w:pPr>
        <w:pStyle w:val="21"/>
        <w:spacing w:line="260" w:lineRule="exact"/>
        <w:ind w:leftChars="590" w:left="1301" w:firstLine="2"/>
        <w:rPr>
          <w:rFonts w:asciiTheme="minorEastAsia" w:eastAsiaTheme="minorEastAsia" w:hAnsiTheme="minorEastAsia" w:hint="eastAsia"/>
          <w:sz w:val="22"/>
          <w:szCs w:val="22"/>
        </w:rPr>
      </w:pPr>
      <w:r w:rsidRPr="00606CCA">
        <w:rPr>
          <w:rFonts w:asciiTheme="minorEastAsia" w:eastAsiaTheme="minorEastAsia" w:hAnsiTheme="minorEastAsia" w:hint="eastAsia"/>
          <w:sz w:val="22"/>
          <w:szCs w:val="22"/>
        </w:rPr>
        <w:t>［利</w:t>
      </w:r>
      <w:r w:rsidR="00FC75BC" w:rsidRPr="00606CCA">
        <w:rPr>
          <w:rFonts w:asciiTheme="minorEastAsia" w:eastAsiaTheme="minorEastAsia" w:hAnsiTheme="minorEastAsia"/>
          <w:sz w:val="22"/>
          <w:szCs w:val="22"/>
        </w:rPr>
        <w:t>用許諾の条件等を記載：利用者が寄託者から事前に提供承諾書を取得、非営利機関・営利機関等の利用者</w:t>
      </w:r>
      <w:r w:rsidR="00FC75BC" w:rsidRPr="00606CCA">
        <w:rPr>
          <w:rFonts w:asciiTheme="minorEastAsia" w:eastAsiaTheme="minorEastAsia" w:hAnsiTheme="minorEastAsia" w:hint="eastAsia"/>
          <w:sz w:val="22"/>
          <w:szCs w:val="22"/>
        </w:rPr>
        <w:t>限定の有無</w:t>
      </w:r>
      <w:r w:rsidR="00FC75BC" w:rsidRPr="00606CCA">
        <w:rPr>
          <w:rFonts w:asciiTheme="minorEastAsia" w:eastAsiaTheme="minorEastAsia" w:hAnsiTheme="minorEastAsia"/>
          <w:sz w:val="22"/>
          <w:szCs w:val="22"/>
        </w:rPr>
        <w:t>、学術研究・</w:t>
      </w:r>
      <w:r w:rsidR="005E0951" w:rsidRPr="00606CCA">
        <w:rPr>
          <w:rFonts w:asciiTheme="minorEastAsia" w:eastAsiaTheme="minorEastAsia" w:hAnsiTheme="minorEastAsia" w:hint="eastAsia"/>
          <w:sz w:val="22"/>
          <w:szCs w:val="22"/>
        </w:rPr>
        <w:t>営利目的研究</w:t>
      </w:r>
      <w:r w:rsidR="00FC75BC" w:rsidRPr="00606CCA">
        <w:rPr>
          <w:rFonts w:asciiTheme="minorEastAsia" w:eastAsiaTheme="minorEastAsia" w:hAnsiTheme="minorEastAsia"/>
          <w:sz w:val="22"/>
          <w:szCs w:val="22"/>
        </w:rPr>
        <w:t>利用等の利用範囲</w:t>
      </w:r>
      <w:r w:rsidR="00FC75BC" w:rsidRPr="00606CCA">
        <w:rPr>
          <w:rFonts w:asciiTheme="minorEastAsia" w:eastAsiaTheme="minorEastAsia" w:hAnsiTheme="minorEastAsia" w:hint="eastAsia"/>
          <w:sz w:val="22"/>
          <w:szCs w:val="22"/>
        </w:rPr>
        <w:t>の制限の有無</w:t>
      </w:r>
      <w:r w:rsidR="00FC75BC" w:rsidRPr="00606CCA">
        <w:rPr>
          <w:rFonts w:asciiTheme="minorEastAsia" w:eastAsiaTheme="minorEastAsia" w:hAnsiTheme="minorEastAsia"/>
          <w:sz w:val="22"/>
          <w:szCs w:val="22"/>
        </w:rPr>
        <w:t>、</w:t>
      </w:r>
      <w:r w:rsidR="00FC75BC" w:rsidRPr="00606CCA">
        <w:rPr>
          <w:rFonts w:asciiTheme="minorEastAsia" w:eastAsiaTheme="minorEastAsia" w:hAnsiTheme="minorEastAsia" w:hint="eastAsia"/>
          <w:sz w:val="22"/>
          <w:szCs w:val="22"/>
        </w:rPr>
        <w:t>営利機関の利用もしくは</w:t>
      </w:r>
      <w:r w:rsidR="005E0951" w:rsidRPr="00606CCA">
        <w:rPr>
          <w:rFonts w:asciiTheme="minorEastAsia" w:eastAsiaTheme="minorEastAsia" w:hAnsiTheme="minorEastAsia" w:hint="eastAsia"/>
          <w:sz w:val="22"/>
          <w:szCs w:val="22"/>
        </w:rPr>
        <w:t>非営利学術機関による営利目的研究</w:t>
      </w:r>
      <w:r w:rsidR="00FC75BC" w:rsidRPr="00606CCA">
        <w:rPr>
          <w:rFonts w:asciiTheme="minorEastAsia" w:eastAsiaTheme="minorEastAsia" w:hAnsiTheme="minorEastAsia" w:hint="eastAsia"/>
          <w:sz w:val="22"/>
          <w:szCs w:val="22"/>
        </w:rPr>
        <w:t>利用の場合は寄託者から事前にその旨の提供承諾を取得、</w:t>
      </w:r>
      <w:r w:rsidR="00FC75BC" w:rsidRPr="00606CCA">
        <w:rPr>
          <w:rFonts w:asciiTheme="minorEastAsia" w:eastAsiaTheme="minorEastAsia" w:hAnsiTheme="minorEastAsia"/>
          <w:sz w:val="22"/>
          <w:szCs w:val="22"/>
        </w:rPr>
        <w:t>利用者に提供され利用の結果得られた成果にかかる権利等についての取り扱い条件、</w:t>
      </w:r>
      <w:r w:rsidR="00FC75BC" w:rsidRPr="00606CCA">
        <w:rPr>
          <w:rFonts w:asciiTheme="minorEastAsia" w:eastAsiaTheme="minorEastAsia" w:hAnsiTheme="minorEastAsia"/>
          <w:sz w:val="22"/>
          <w:szCs w:val="22"/>
        </w:rPr>
        <w:lastRenderedPageBreak/>
        <w:t>利用者との共同研究の要否及びその条件等。各条件について英文を併記。</w:t>
      </w:r>
      <w:r w:rsidRPr="00606CCA">
        <w:rPr>
          <w:rFonts w:asciiTheme="minorEastAsia" w:eastAsiaTheme="minorEastAsia" w:hAnsiTheme="minorEastAsia" w:hint="eastAsia"/>
          <w:sz w:val="22"/>
          <w:szCs w:val="22"/>
        </w:rPr>
        <w:t>］</w:t>
      </w:r>
    </w:p>
    <w:p w14:paraId="7C9A197E" w14:textId="3CE46156" w:rsidR="00FC75BC" w:rsidRPr="00606CCA" w:rsidRDefault="0020234B" w:rsidP="00501DDF">
      <w:pPr>
        <w:pStyle w:val="21"/>
        <w:spacing w:line="260" w:lineRule="exact"/>
        <w:ind w:leftChars="590" w:left="1301" w:firstLine="2"/>
        <w:rPr>
          <w:rFonts w:asciiTheme="minorEastAsia" w:eastAsiaTheme="minorEastAsia" w:hAnsiTheme="minorEastAsia"/>
          <w:sz w:val="22"/>
          <w:szCs w:val="22"/>
          <w:lang w:eastAsia="zh-TW"/>
        </w:rPr>
      </w:pPr>
      <w:r w:rsidRPr="00606CCA">
        <w:rPr>
          <w:rFonts w:asciiTheme="minorEastAsia" w:eastAsiaTheme="minorEastAsia" w:hAnsiTheme="minorEastAsia" w:hint="eastAsia"/>
          <w:sz w:val="22"/>
          <w:szCs w:val="22"/>
          <w:lang w:eastAsia="zh-TW"/>
        </w:rPr>
        <w:t xml:space="preserve">　　　　　　　　　　　　　　　　　　</w:t>
      </w:r>
      <w:r w:rsidR="00FC75BC" w:rsidRPr="00606CCA">
        <w:rPr>
          <w:rFonts w:asciiTheme="minorEastAsia" w:eastAsiaTheme="minorEastAsia" w:hAnsiTheme="minorEastAsia"/>
          <w:sz w:val="22"/>
          <w:szCs w:val="22"/>
          <w:lang w:eastAsia="zh-TW"/>
        </w:rPr>
        <w:t>記</w:t>
      </w:r>
    </w:p>
    <w:p w14:paraId="6A0C6E27" w14:textId="533E4D53" w:rsidR="00A0382E" w:rsidRPr="00A34E94" w:rsidRDefault="00A0382E" w:rsidP="00A0382E">
      <w:pPr>
        <w:pStyle w:val="21"/>
        <w:ind w:leftChars="600" w:left="1323"/>
        <w:rPr>
          <w:rFonts w:asciiTheme="minorEastAsia" w:eastAsiaTheme="minorEastAsia" w:hAnsiTheme="minorEastAsia"/>
          <w:sz w:val="22"/>
          <w:szCs w:val="22"/>
          <w:u w:val="single"/>
          <w:lang w:eastAsia="zh-TW"/>
        </w:rPr>
      </w:pPr>
      <w:permStart w:id="647324676" w:edGrp="everyone"/>
      <w:r w:rsidRPr="00A34E94">
        <w:rPr>
          <w:rFonts w:asciiTheme="minorEastAsia" w:eastAsiaTheme="minorEastAsia" w:hAnsiTheme="minorEastAsia"/>
          <w:sz w:val="22"/>
          <w:szCs w:val="22"/>
          <w:u w:val="single"/>
          <w:lang w:eastAsia="zh-TW"/>
        </w:rPr>
        <w:t xml:space="preserve">　　　　　　　　</w:t>
      </w:r>
      <w:r w:rsidRPr="00A34E94">
        <w:rPr>
          <w:rFonts w:asciiTheme="minorEastAsia" w:eastAsiaTheme="minorEastAsia" w:hAnsiTheme="minorEastAsia" w:hint="eastAsia"/>
          <w:sz w:val="22"/>
          <w:szCs w:val="22"/>
          <w:u w:val="single"/>
          <w:lang w:eastAsia="zh-TW"/>
        </w:rPr>
        <w:t xml:space="preserve">　　　　　　　　　 </w:t>
      </w:r>
      <w:r w:rsidRPr="00A34E94">
        <w:rPr>
          <w:rFonts w:asciiTheme="minorEastAsia" w:eastAsiaTheme="minorEastAsia" w:hAnsiTheme="minorEastAsia"/>
          <w:sz w:val="22"/>
          <w:szCs w:val="22"/>
          <w:u w:val="single"/>
          <w:lang w:eastAsia="zh-TW"/>
        </w:rPr>
        <w:t xml:space="preserve">                                          </w:t>
      </w:r>
      <w:r w:rsidRPr="00A34E94">
        <w:rPr>
          <w:rFonts w:asciiTheme="minorEastAsia" w:eastAsiaTheme="minorEastAsia" w:hAnsiTheme="minorEastAsia" w:hint="eastAsia"/>
          <w:sz w:val="22"/>
          <w:szCs w:val="22"/>
          <w:u w:val="single"/>
          <w:lang w:eastAsia="zh-TW"/>
        </w:rPr>
        <w:t xml:space="preserve">　 </w:t>
      </w:r>
      <w:r w:rsidR="00A34E94">
        <w:rPr>
          <w:rFonts w:asciiTheme="minorEastAsia" w:eastAsiaTheme="minorEastAsia" w:hAnsiTheme="minorEastAsia"/>
          <w:sz w:val="22"/>
          <w:szCs w:val="22"/>
          <w:u w:val="single"/>
          <w:lang w:eastAsia="zh-TW"/>
        </w:rPr>
        <w:t xml:space="preserve"> </w:t>
      </w:r>
      <w:r w:rsidRPr="00A34E94">
        <w:rPr>
          <w:rFonts w:asciiTheme="minorEastAsia" w:eastAsiaTheme="minorEastAsia" w:hAnsiTheme="minorEastAsia"/>
          <w:sz w:val="22"/>
          <w:szCs w:val="22"/>
          <w:u w:val="single"/>
          <w:lang w:eastAsia="zh-TW"/>
        </w:rPr>
        <w:t xml:space="preserve"> </w:t>
      </w:r>
    </w:p>
    <w:p w14:paraId="79EAB68A" w14:textId="77777777" w:rsidR="00A0382E" w:rsidRPr="00A34E94" w:rsidRDefault="00A0382E" w:rsidP="00A0382E">
      <w:pPr>
        <w:pStyle w:val="21"/>
        <w:ind w:leftChars="600" w:left="1323"/>
        <w:rPr>
          <w:rFonts w:asciiTheme="minorEastAsia" w:eastAsiaTheme="minorEastAsia" w:hAnsiTheme="minorEastAsia"/>
          <w:sz w:val="22"/>
          <w:szCs w:val="22"/>
          <w:u w:val="single"/>
          <w:lang w:eastAsia="zh-TW"/>
        </w:rPr>
      </w:pPr>
      <w:r w:rsidRPr="00A34E94">
        <w:rPr>
          <w:rFonts w:asciiTheme="minorEastAsia" w:eastAsiaTheme="minorEastAsia" w:hAnsiTheme="minorEastAsia" w:hint="eastAsia"/>
          <w:sz w:val="22"/>
          <w:szCs w:val="22"/>
          <w:u w:val="single"/>
          <w:lang w:eastAsia="zh-TW"/>
        </w:rPr>
        <w:t xml:space="preserve"> </w:t>
      </w:r>
      <w:r w:rsidRPr="00A34E94">
        <w:rPr>
          <w:rFonts w:asciiTheme="minorEastAsia" w:eastAsiaTheme="minorEastAsia" w:hAnsiTheme="minorEastAsia"/>
          <w:sz w:val="22"/>
          <w:szCs w:val="22"/>
          <w:u w:val="single"/>
          <w:lang w:eastAsia="zh-TW"/>
        </w:rPr>
        <w:t xml:space="preserve">                                     　　　　　　　　　　　　　　　　　　　　</w:t>
      </w:r>
      <w:r w:rsidRPr="00A34E94">
        <w:rPr>
          <w:rFonts w:asciiTheme="minorEastAsia" w:eastAsiaTheme="minorEastAsia" w:hAnsiTheme="minorEastAsia" w:hint="eastAsia"/>
          <w:sz w:val="22"/>
          <w:szCs w:val="22"/>
          <w:u w:val="single"/>
          <w:lang w:eastAsia="zh-TW"/>
        </w:rPr>
        <w:t xml:space="preserve"> </w:t>
      </w:r>
      <w:r w:rsidRPr="00A34E94">
        <w:rPr>
          <w:rFonts w:asciiTheme="minorEastAsia" w:eastAsiaTheme="minorEastAsia" w:hAnsiTheme="minorEastAsia"/>
          <w:sz w:val="22"/>
          <w:szCs w:val="22"/>
          <w:u w:val="single"/>
          <w:lang w:eastAsia="zh-TW"/>
        </w:rPr>
        <w:t xml:space="preserve">　 </w:t>
      </w:r>
    </w:p>
    <w:p w14:paraId="3C69CD4F" w14:textId="77777777" w:rsidR="00A0382E" w:rsidRPr="00A34E94" w:rsidRDefault="00A0382E" w:rsidP="00A0382E">
      <w:pPr>
        <w:pStyle w:val="21"/>
        <w:ind w:leftChars="600" w:left="1323"/>
        <w:rPr>
          <w:rFonts w:asciiTheme="minorEastAsia" w:eastAsiaTheme="minorEastAsia" w:hAnsiTheme="minorEastAsia"/>
          <w:sz w:val="22"/>
          <w:szCs w:val="22"/>
          <w:u w:val="single"/>
          <w:lang w:eastAsia="zh-TW"/>
        </w:rPr>
      </w:pPr>
      <w:r w:rsidRPr="00A34E94">
        <w:rPr>
          <w:rFonts w:asciiTheme="minorEastAsia" w:eastAsiaTheme="minorEastAsia" w:hAnsiTheme="minorEastAsia" w:hint="eastAsia"/>
          <w:sz w:val="22"/>
          <w:szCs w:val="22"/>
          <w:u w:val="single"/>
          <w:lang w:eastAsia="zh-TW"/>
        </w:rPr>
        <w:t xml:space="preserve"> </w:t>
      </w:r>
      <w:r w:rsidRPr="00A34E94">
        <w:rPr>
          <w:rFonts w:asciiTheme="minorEastAsia" w:eastAsiaTheme="minorEastAsia" w:hAnsiTheme="minorEastAsia"/>
          <w:sz w:val="22"/>
          <w:szCs w:val="22"/>
          <w:u w:val="single"/>
          <w:lang w:eastAsia="zh-TW"/>
        </w:rPr>
        <w:t xml:space="preserve">                                                                                 </w:t>
      </w:r>
    </w:p>
    <w:p w14:paraId="41F62F3C" w14:textId="77777777" w:rsidR="00A0382E" w:rsidRPr="00A34E94" w:rsidRDefault="00A0382E" w:rsidP="00A0382E">
      <w:pPr>
        <w:pStyle w:val="21"/>
        <w:ind w:leftChars="600" w:left="1323"/>
        <w:rPr>
          <w:rFonts w:asciiTheme="minorEastAsia" w:eastAsiaTheme="minorEastAsia" w:hAnsiTheme="minorEastAsia"/>
          <w:sz w:val="22"/>
          <w:szCs w:val="22"/>
          <w:u w:val="single"/>
          <w:lang w:eastAsia="zh-TW"/>
        </w:rPr>
      </w:pPr>
      <w:r w:rsidRPr="00A34E94">
        <w:rPr>
          <w:rFonts w:asciiTheme="minorEastAsia" w:eastAsiaTheme="minorEastAsia" w:hAnsiTheme="minorEastAsia" w:hint="eastAsia"/>
          <w:sz w:val="22"/>
          <w:szCs w:val="22"/>
          <w:u w:val="single"/>
          <w:lang w:eastAsia="zh-TW"/>
        </w:rPr>
        <w:t xml:space="preserve"> </w:t>
      </w:r>
      <w:r w:rsidRPr="00A34E94">
        <w:rPr>
          <w:rFonts w:asciiTheme="minorEastAsia" w:eastAsiaTheme="minorEastAsia" w:hAnsiTheme="minorEastAsia"/>
          <w:sz w:val="22"/>
          <w:szCs w:val="22"/>
          <w:u w:val="single"/>
          <w:lang w:eastAsia="zh-TW"/>
        </w:rPr>
        <w:t xml:space="preserve">                                                                                 </w:t>
      </w:r>
    </w:p>
    <w:p w14:paraId="1C7EDAFA" w14:textId="182947A4" w:rsidR="00A0382E" w:rsidRPr="00A34E94" w:rsidRDefault="00A0382E" w:rsidP="00A0382E">
      <w:pPr>
        <w:pStyle w:val="21"/>
        <w:ind w:leftChars="600" w:left="1323"/>
        <w:rPr>
          <w:rFonts w:asciiTheme="minorEastAsia" w:eastAsiaTheme="minorEastAsia" w:hAnsiTheme="minorEastAsia"/>
          <w:sz w:val="22"/>
          <w:szCs w:val="22"/>
          <w:u w:val="single"/>
          <w:lang w:eastAsia="zh-TW"/>
        </w:rPr>
      </w:pPr>
      <w:r w:rsidRPr="00A34E94">
        <w:rPr>
          <w:rFonts w:asciiTheme="minorEastAsia" w:eastAsiaTheme="minorEastAsia" w:hAnsiTheme="minorEastAsia" w:hint="eastAsia"/>
          <w:sz w:val="22"/>
          <w:szCs w:val="22"/>
          <w:u w:val="single"/>
          <w:lang w:eastAsia="zh-TW"/>
        </w:rPr>
        <w:t xml:space="preserve"> </w:t>
      </w:r>
      <w:r w:rsidRPr="00A34E94">
        <w:rPr>
          <w:rFonts w:asciiTheme="minorEastAsia" w:eastAsiaTheme="minorEastAsia" w:hAnsiTheme="minorEastAsia"/>
          <w:sz w:val="22"/>
          <w:szCs w:val="22"/>
          <w:u w:val="single"/>
          <w:lang w:eastAsia="zh-TW"/>
        </w:rPr>
        <w:t xml:space="preserve">                                                                               </w:t>
      </w:r>
      <w:r w:rsidR="00A34E94">
        <w:rPr>
          <w:rFonts w:asciiTheme="minorEastAsia" w:eastAsiaTheme="minorEastAsia" w:hAnsiTheme="minorEastAsia"/>
          <w:sz w:val="22"/>
          <w:szCs w:val="22"/>
          <w:u w:val="single"/>
          <w:lang w:eastAsia="zh-TW"/>
        </w:rPr>
        <w:t xml:space="preserve"> </w:t>
      </w:r>
      <w:r w:rsidRPr="00A34E94">
        <w:rPr>
          <w:rFonts w:asciiTheme="minorEastAsia" w:eastAsiaTheme="minorEastAsia" w:hAnsiTheme="minorEastAsia"/>
          <w:sz w:val="22"/>
          <w:szCs w:val="22"/>
          <w:u w:val="single"/>
          <w:lang w:eastAsia="zh-TW"/>
        </w:rPr>
        <w:t xml:space="preserve"> </w:t>
      </w:r>
    </w:p>
    <w:permEnd w:id="647324676"/>
    <w:p w14:paraId="1F488D7C" w14:textId="77777777" w:rsidR="00904CFA" w:rsidRPr="00606CCA" w:rsidRDefault="00D96207" w:rsidP="00501DDF">
      <w:pPr>
        <w:pStyle w:val="21"/>
        <w:spacing w:line="260" w:lineRule="exact"/>
        <w:ind w:left="180" w:firstLine="660"/>
        <w:rPr>
          <w:rFonts w:asciiTheme="minorEastAsia" w:eastAsiaTheme="minorEastAsia" w:hAnsiTheme="minorEastAsia"/>
          <w:sz w:val="22"/>
          <w:szCs w:val="22"/>
        </w:rPr>
      </w:pPr>
      <w:r w:rsidRPr="00606CCA">
        <w:rPr>
          <w:rFonts w:asciiTheme="minorEastAsia" w:eastAsiaTheme="minorEastAsia" w:hAnsiTheme="minorEastAsia" w:hint="eastAsia"/>
          <w:sz w:val="22"/>
          <w:szCs w:val="22"/>
        </w:rPr>
        <w:t xml:space="preserve">□　</w:t>
      </w:r>
      <w:r w:rsidR="00F3433E" w:rsidRPr="00606CCA">
        <w:rPr>
          <w:rFonts w:asciiTheme="minorEastAsia" w:eastAsiaTheme="minorEastAsia" w:hAnsiTheme="minorEastAsia" w:hint="eastAsia"/>
          <w:sz w:val="22"/>
          <w:szCs w:val="22"/>
        </w:rPr>
        <w:t>条件を付加しない。</w:t>
      </w:r>
    </w:p>
    <w:p w14:paraId="2B6BDB3C" w14:textId="77777777" w:rsidR="00501DDF" w:rsidRDefault="00904CFA" w:rsidP="00501DDF">
      <w:pPr>
        <w:pStyle w:val="21"/>
        <w:spacing w:line="260" w:lineRule="exact"/>
        <w:ind w:left="401" w:hangingChars="200" w:hanging="401"/>
        <w:rPr>
          <w:rFonts w:asciiTheme="minorEastAsia" w:eastAsiaTheme="minorEastAsia" w:hAnsiTheme="minorEastAsia"/>
          <w:sz w:val="22"/>
          <w:szCs w:val="22"/>
        </w:rPr>
      </w:pPr>
      <w:r w:rsidRPr="00606CCA">
        <w:rPr>
          <w:rFonts w:asciiTheme="minorEastAsia" w:eastAsiaTheme="minorEastAsia" w:hAnsiTheme="minorEastAsia" w:hint="eastAsia"/>
          <w:sz w:val="22"/>
          <w:szCs w:val="22"/>
        </w:rPr>
        <w:t xml:space="preserve">　　　尚</w:t>
      </w:r>
      <w:r w:rsidR="00B50CAA" w:rsidRPr="00606CCA">
        <w:rPr>
          <w:rFonts w:asciiTheme="minorEastAsia" w:eastAsiaTheme="minorEastAsia" w:hAnsiTheme="minorEastAsia" w:hint="eastAsia"/>
          <w:sz w:val="22"/>
          <w:szCs w:val="22"/>
        </w:rPr>
        <w:t>、寄託者が定めた上記の条件は、必要に応じて適宜見直し、寄託者と理研</w:t>
      </w:r>
      <w:r w:rsidR="00B50CAA" w:rsidRPr="00606CCA">
        <w:rPr>
          <w:rFonts w:asciiTheme="minorEastAsia" w:eastAsiaTheme="minorEastAsia" w:hAnsiTheme="minorEastAsia"/>
          <w:sz w:val="22"/>
          <w:szCs w:val="22"/>
        </w:rPr>
        <w:t>ＢＲＣ</w:t>
      </w:r>
      <w:r w:rsidR="00B50CAA" w:rsidRPr="00606CCA">
        <w:rPr>
          <w:rFonts w:asciiTheme="minorEastAsia" w:eastAsiaTheme="minorEastAsia" w:hAnsiTheme="minorEastAsia" w:hint="eastAsia"/>
          <w:sz w:val="22"/>
          <w:szCs w:val="22"/>
        </w:rPr>
        <w:t>の合意の上、変更す</w:t>
      </w:r>
    </w:p>
    <w:p w14:paraId="7F18EB96" w14:textId="1915AF6C" w:rsidR="00B50CAA" w:rsidRPr="00606CCA" w:rsidRDefault="0020234B" w:rsidP="00501DDF">
      <w:pPr>
        <w:pStyle w:val="21"/>
        <w:spacing w:line="260" w:lineRule="exact"/>
        <w:ind w:left="401" w:hangingChars="200" w:hanging="401"/>
        <w:rPr>
          <w:rFonts w:asciiTheme="minorEastAsia" w:eastAsiaTheme="minorEastAsia" w:hAnsiTheme="minorEastAsia"/>
          <w:sz w:val="22"/>
          <w:szCs w:val="22"/>
        </w:rPr>
      </w:pPr>
      <w:r w:rsidRPr="00606CCA">
        <w:rPr>
          <w:rFonts w:asciiTheme="minorEastAsia" w:eastAsiaTheme="minorEastAsia" w:hAnsiTheme="minorEastAsia" w:hint="eastAsia"/>
          <w:sz w:val="22"/>
          <w:szCs w:val="22"/>
        </w:rPr>
        <w:t xml:space="preserve">　</w:t>
      </w:r>
      <w:r w:rsidR="00501DDF">
        <w:rPr>
          <w:rFonts w:asciiTheme="minorEastAsia" w:eastAsiaTheme="minorEastAsia" w:hAnsiTheme="minorEastAsia" w:hint="eastAsia"/>
          <w:sz w:val="22"/>
          <w:szCs w:val="22"/>
        </w:rPr>
        <w:t xml:space="preserve"> </w:t>
      </w:r>
      <w:r w:rsidR="00501DDF">
        <w:rPr>
          <w:rFonts w:asciiTheme="minorEastAsia" w:eastAsiaTheme="minorEastAsia" w:hAnsiTheme="minorEastAsia"/>
          <w:sz w:val="22"/>
          <w:szCs w:val="22"/>
        </w:rPr>
        <w:t xml:space="preserve">   </w:t>
      </w:r>
      <w:r w:rsidR="00B50CAA" w:rsidRPr="00606CCA">
        <w:rPr>
          <w:rFonts w:asciiTheme="minorEastAsia" w:eastAsiaTheme="minorEastAsia" w:hAnsiTheme="minorEastAsia" w:hint="eastAsia"/>
          <w:sz w:val="22"/>
          <w:szCs w:val="22"/>
        </w:rPr>
        <w:t>ることができる。</w:t>
      </w:r>
    </w:p>
    <w:p w14:paraId="27B2B11E" w14:textId="77777777" w:rsidR="00FC75BC" w:rsidRPr="00606CCA" w:rsidRDefault="00FC75BC" w:rsidP="00501DDF">
      <w:pPr>
        <w:pStyle w:val="21"/>
        <w:numPr>
          <w:ilvl w:val="0"/>
          <w:numId w:val="21"/>
        </w:numPr>
        <w:tabs>
          <w:tab w:val="clear" w:pos="765"/>
          <w:tab w:val="num" w:pos="709"/>
        </w:tabs>
        <w:spacing w:line="260" w:lineRule="exact"/>
        <w:ind w:left="638" w:hanging="398"/>
        <w:rPr>
          <w:rFonts w:asciiTheme="minorEastAsia" w:eastAsiaTheme="minorEastAsia" w:hAnsiTheme="minorEastAsia"/>
          <w:sz w:val="22"/>
          <w:szCs w:val="22"/>
        </w:rPr>
      </w:pPr>
      <w:r w:rsidRPr="00606CCA">
        <w:rPr>
          <w:rFonts w:asciiTheme="minorEastAsia" w:eastAsiaTheme="minorEastAsia" w:hAnsiTheme="minorEastAsia"/>
          <w:sz w:val="22"/>
          <w:szCs w:val="22"/>
        </w:rPr>
        <w:t>寄託者は、本件リソースの維持・保存・増殖段階でのやむを得ない事情による変質・滅失あるいは自然災害その他の不可抗力によるリソースの滅失・散逸などについて、理研ＢＲＣに対し責を問わない。</w:t>
      </w:r>
    </w:p>
    <w:p w14:paraId="0D418A04" w14:textId="77777777" w:rsidR="00FC75BC" w:rsidRPr="00606CCA" w:rsidRDefault="00FC75BC" w:rsidP="00501DDF">
      <w:pPr>
        <w:pStyle w:val="21"/>
        <w:tabs>
          <w:tab w:val="left" w:pos="620"/>
          <w:tab w:val="num" w:pos="709"/>
        </w:tabs>
        <w:spacing w:line="260" w:lineRule="exact"/>
        <w:ind w:left="361" w:hanging="121"/>
        <w:rPr>
          <w:rFonts w:asciiTheme="minorEastAsia" w:eastAsiaTheme="minorEastAsia" w:hAnsiTheme="minorEastAsia"/>
          <w:sz w:val="22"/>
          <w:szCs w:val="22"/>
        </w:rPr>
      </w:pPr>
      <w:r w:rsidRPr="00606CCA">
        <w:rPr>
          <w:rFonts w:asciiTheme="minorEastAsia" w:eastAsiaTheme="minorEastAsia" w:hAnsiTheme="minorEastAsia"/>
          <w:sz w:val="22"/>
          <w:szCs w:val="22"/>
        </w:rPr>
        <w:t>８．</w:t>
      </w:r>
      <w:r w:rsidRPr="00606CCA">
        <w:rPr>
          <w:rFonts w:asciiTheme="minorEastAsia" w:eastAsiaTheme="minorEastAsia" w:hAnsiTheme="minorEastAsia"/>
          <w:sz w:val="22"/>
          <w:szCs w:val="22"/>
        </w:rPr>
        <w:tab/>
        <w:t>本件リソースの寄託にあたっての送料は、理研ＢＲＣが負担する。</w:t>
      </w:r>
    </w:p>
    <w:p w14:paraId="2658852F" w14:textId="1596B0EB" w:rsidR="00FC75BC" w:rsidRPr="00606CCA" w:rsidRDefault="00FC75BC" w:rsidP="00501DDF">
      <w:pPr>
        <w:pStyle w:val="21"/>
        <w:tabs>
          <w:tab w:val="left" w:pos="620"/>
          <w:tab w:val="num" w:pos="709"/>
        </w:tabs>
        <w:spacing w:line="260" w:lineRule="exact"/>
        <w:ind w:left="180" w:firstLine="59"/>
        <w:rPr>
          <w:rFonts w:asciiTheme="minorEastAsia" w:eastAsiaTheme="minorEastAsia" w:hAnsiTheme="minorEastAsia"/>
          <w:sz w:val="22"/>
          <w:szCs w:val="22"/>
        </w:rPr>
      </w:pPr>
      <w:r w:rsidRPr="00606CCA">
        <w:rPr>
          <w:rFonts w:asciiTheme="minorEastAsia" w:eastAsiaTheme="minorEastAsia" w:hAnsiTheme="minorEastAsia"/>
          <w:sz w:val="22"/>
          <w:szCs w:val="22"/>
        </w:rPr>
        <w:t>９．</w:t>
      </w:r>
      <w:r w:rsidRPr="00606CCA">
        <w:rPr>
          <w:rFonts w:asciiTheme="minorEastAsia" w:eastAsiaTheme="minorEastAsia" w:hAnsiTheme="minorEastAsia"/>
          <w:sz w:val="22"/>
          <w:szCs w:val="22"/>
        </w:rPr>
        <w:tab/>
        <w:t>本件リソースの輸送段階の事故処理については、速やかに双方で協議し処理する。</w:t>
      </w:r>
    </w:p>
    <w:p w14:paraId="2CFA2BB9" w14:textId="7383400A" w:rsidR="00FC75BC" w:rsidRPr="00606CCA" w:rsidRDefault="00B91549" w:rsidP="00501DDF">
      <w:pPr>
        <w:pStyle w:val="21"/>
        <w:tabs>
          <w:tab w:val="num" w:pos="709"/>
        </w:tabs>
        <w:spacing w:line="260" w:lineRule="exact"/>
        <w:ind w:leftChars="100" w:left="620" w:hanging="400"/>
        <w:rPr>
          <w:rFonts w:asciiTheme="minorEastAsia" w:eastAsiaTheme="minorEastAsia" w:hAnsiTheme="minorEastAsia"/>
          <w:sz w:val="22"/>
          <w:szCs w:val="22"/>
        </w:rPr>
      </w:pPr>
      <w:r w:rsidRPr="00606CCA">
        <w:rPr>
          <w:rFonts w:asciiTheme="minorEastAsia" w:eastAsiaTheme="minorEastAsia" w:hAnsiTheme="minorEastAsia" w:hint="eastAsia"/>
          <w:sz w:val="22"/>
          <w:szCs w:val="22"/>
        </w:rPr>
        <w:t>１０</w:t>
      </w:r>
      <w:r w:rsidR="00FC75BC" w:rsidRPr="00606CCA">
        <w:rPr>
          <w:rFonts w:asciiTheme="minorEastAsia" w:eastAsiaTheme="minorEastAsia" w:hAnsiTheme="minorEastAsia"/>
          <w:sz w:val="22"/>
          <w:szCs w:val="22"/>
        </w:rPr>
        <w:t>．理研ＢＲＣは、リソース検討委員会、倫理委員会等の意見等を踏まえ、維持方針の変更が生じた場合は事前に寄託者に連絡のうえ、本件リソースの維持･保存・提供の中止その他の処分をすることができる。</w:t>
      </w:r>
    </w:p>
    <w:p w14:paraId="146C3545" w14:textId="277E6489" w:rsidR="00FC75BC" w:rsidRPr="002F0083" w:rsidRDefault="00B91549" w:rsidP="002F0083">
      <w:pPr>
        <w:pStyle w:val="21"/>
        <w:tabs>
          <w:tab w:val="left" w:pos="567"/>
          <w:tab w:val="num" w:pos="709"/>
        </w:tabs>
        <w:spacing w:line="260" w:lineRule="exact"/>
        <w:ind w:left="638" w:hanging="398"/>
        <w:rPr>
          <w:rFonts w:asciiTheme="minorEastAsia" w:eastAsiaTheme="minorEastAsia" w:hAnsiTheme="minorEastAsia"/>
          <w:sz w:val="22"/>
          <w:szCs w:val="22"/>
        </w:rPr>
      </w:pPr>
      <w:r w:rsidRPr="00606CCA">
        <w:rPr>
          <w:rFonts w:asciiTheme="minorEastAsia" w:eastAsiaTheme="minorEastAsia" w:hAnsiTheme="minorEastAsia" w:hint="eastAsia"/>
          <w:sz w:val="22"/>
          <w:szCs w:val="22"/>
        </w:rPr>
        <w:t>１１</w:t>
      </w:r>
      <w:r w:rsidR="00FC75BC" w:rsidRPr="00606CCA">
        <w:rPr>
          <w:rFonts w:asciiTheme="minorEastAsia" w:eastAsiaTheme="minorEastAsia" w:hAnsiTheme="minorEastAsia"/>
          <w:sz w:val="22"/>
          <w:szCs w:val="22"/>
        </w:rPr>
        <w:t>．</w:t>
      </w:r>
      <w:r w:rsidR="00FC75BC" w:rsidRPr="00606CCA">
        <w:rPr>
          <w:rFonts w:asciiTheme="minorEastAsia" w:eastAsiaTheme="minorEastAsia" w:hAnsiTheme="minorEastAsia" w:hint="eastAsia"/>
          <w:sz w:val="22"/>
          <w:szCs w:val="22"/>
        </w:rPr>
        <w:t>寄託</w:t>
      </w:r>
      <w:r w:rsidR="00FC75BC" w:rsidRPr="00606CCA">
        <w:rPr>
          <w:rFonts w:asciiTheme="minorEastAsia" w:eastAsiaTheme="minorEastAsia" w:hAnsiTheme="minorEastAsia"/>
          <w:sz w:val="22"/>
          <w:szCs w:val="22"/>
        </w:rPr>
        <w:t>者は、本件リソース</w:t>
      </w:r>
      <w:r w:rsidR="00FC75BC" w:rsidRPr="00606CCA">
        <w:rPr>
          <w:rFonts w:asciiTheme="minorEastAsia" w:eastAsiaTheme="minorEastAsia" w:hAnsiTheme="minorEastAsia" w:hint="eastAsia"/>
          <w:sz w:val="22"/>
          <w:szCs w:val="22"/>
        </w:rPr>
        <w:t>の寄託にあたって</w:t>
      </w:r>
      <w:r w:rsidR="00FC75BC" w:rsidRPr="00606CCA">
        <w:rPr>
          <w:rFonts w:asciiTheme="minorEastAsia" w:eastAsiaTheme="minorEastAsia" w:hAnsiTheme="minorEastAsia"/>
          <w:sz w:val="22"/>
          <w:szCs w:val="22"/>
        </w:rPr>
        <w:t>、</w:t>
      </w:r>
      <w:r w:rsidR="002F0083" w:rsidRPr="002F0083">
        <w:rPr>
          <w:rFonts w:asciiTheme="minorEastAsia" w:eastAsiaTheme="minorEastAsia" w:hAnsiTheme="minorEastAsia" w:hint="eastAsia"/>
          <w:sz w:val="22"/>
          <w:szCs w:val="22"/>
        </w:rPr>
        <w:t>「人を対象とする生命科学・医学系研究に関する倫理指針」（文部科学省、厚生労働省、経済産業省、令和3年3月23日）</w:t>
      </w:r>
      <w:r w:rsidR="002F0083">
        <w:rPr>
          <w:rFonts w:asciiTheme="minorEastAsia" w:eastAsiaTheme="minorEastAsia" w:hAnsiTheme="minorEastAsia" w:hint="eastAsia"/>
          <w:sz w:val="22"/>
          <w:szCs w:val="22"/>
        </w:rPr>
        <w:t>、</w:t>
      </w:r>
      <w:r w:rsidR="00FC75BC" w:rsidRPr="00606CCA">
        <w:rPr>
          <w:rFonts w:asciiTheme="minorEastAsia" w:eastAsiaTheme="minorEastAsia" w:hAnsiTheme="minorEastAsia"/>
          <w:spacing w:val="4"/>
          <w:sz w:val="22"/>
          <w:szCs w:val="22"/>
        </w:rPr>
        <w:t>「</w:t>
      </w:r>
      <w:r w:rsidR="00FC75BC" w:rsidRPr="00606CCA">
        <w:rPr>
          <w:rFonts w:asciiTheme="minorEastAsia" w:eastAsiaTheme="minorEastAsia" w:hAnsiTheme="minorEastAsia"/>
          <w:sz w:val="22"/>
          <w:szCs w:val="22"/>
        </w:rPr>
        <w:t>遺伝子組換え生物等の使用等の規制による生物の多様性の確保に関する法律</w:t>
      </w:r>
      <w:r w:rsidR="00FC75BC" w:rsidRPr="00606CCA">
        <w:rPr>
          <w:rFonts w:asciiTheme="minorEastAsia" w:eastAsiaTheme="minorEastAsia" w:hAnsiTheme="minorEastAsia"/>
          <w:spacing w:val="4"/>
          <w:sz w:val="22"/>
          <w:szCs w:val="22"/>
        </w:rPr>
        <w:t>」（平成15年法律第97号）、</w:t>
      </w:r>
      <w:r w:rsidR="00FC75BC" w:rsidRPr="00606CCA">
        <w:rPr>
          <w:rFonts w:asciiTheme="minorEastAsia" w:eastAsiaTheme="minorEastAsia" w:hAnsiTheme="minorEastAsia"/>
          <w:kern w:val="0"/>
          <w:sz w:val="22"/>
          <w:szCs w:val="22"/>
        </w:rPr>
        <w:t>「動物の愛護及び管理に関する法律」</w:t>
      </w:r>
      <w:r w:rsidR="00FC75BC" w:rsidRPr="00606CCA">
        <w:rPr>
          <w:rFonts w:asciiTheme="minorEastAsia" w:eastAsiaTheme="minorEastAsia" w:hAnsiTheme="minorEastAsia"/>
          <w:spacing w:val="4"/>
          <w:sz w:val="22"/>
          <w:szCs w:val="22"/>
        </w:rPr>
        <w:t>（</w:t>
      </w:r>
      <w:r w:rsidR="00FC75BC" w:rsidRPr="00606CCA">
        <w:rPr>
          <w:rFonts w:asciiTheme="minorEastAsia" w:eastAsiaTheme="minorEastAsia" w:hAnsiTheme="minorEastAsia" w:hint="eastAsia"/>
          <w:spacing w:val="4"/>
          <w:sz w:val="22"/>
          <w:szCs w:val="22"/>
        </w:rPr>
        <w:t>昭和</w:t>
      </w:r>
      <w:r w:rsidR="00FC75BC" w:rsidRPr="00606CCA">
        <w:rPr>
          <w:rFonts w:asciiTheme="minorEastAsia" w:eastAsiaTheme="minorEastAsia" w:hAnsiTheme="minorEastAsia"/>
          <w:spacing w:val="4"/>
          <w:sz w:val="22"/>
          <w:szCs w:val="22"/>
        </w:rPr>
        <w:t>48年法律第105号）等</w:t>
      </w:r>
      <w:r w:rsidR="00FC75BC" w:rsidRPr="00606CCA">
        <w:rPr>
          <w:rFonts w:asciiTheme="minorEastAsia" w:eastAsiaTheme="minorEastAsia" w:hAnsiTheme="minorEastAsia" w:hint="eastAsia"/>
          <w:spacing w:val="4"/>
          <w:sz w:val="22"/>
          <w:szCs w:val="22"/>
        </w:rPr>
        <w:t>、</w:t>
      </w:r>
      <w:r w:rsidR="00FC75BC" w:rsidRPr="00606CCA">
        <w:rPr>
          <w:rFonts w:asciiTheme="minorEastAsia" w:eastAsiaTheme="minorEastAsia" w:hAnsiTheme="minorEastAsia" w:hint="eastAsia"/>
          <w:sz w:val="22"/>
          <w:szCs w:val="22"/>
        </w:rPr>
        <w:t>必要に応じて該当する</w:t>
      </w:r>
      <w:r w:rsidR="00FC75BC" w:rsidRPr="00606CCA">
        <w:rPr>
          <w:rFonts w:asciiTheme="minorEastAsia" w:eastAsiaTheme="minorEastAsia" w:hAnsiTheme="minorEastAsia"/>
          <w:sz w:val="22"/>
          <w:szCs w:val="22"/>
        </w:rPr>
        <w:t>日本の法令及びガイドライン</w:t>
      </w:r>
      <w:r w:rsidR="00FC75BC" w:rsidRPr="00606CCA">
        <w:rPr>
          <w:rFonts w:asciiTheme="minorEastAsia" w:eastAsiaTheme="minorEastAsia" w:hAnsiTheme="minorEastAsia" w:hint="eastAsia"/>
          <w:sz w:val="22"/>
          <w:szCs w:val="22"/>
        </w:rPr>
        <w:t>によって</w:t>
      </w:r>
      <w:r w:rsidR="00FC75BC" w:rsidRPr="00606CCA">
        <w:rPr>
          <w:rFonts w:asciiTheme="minorEastAsia" w:eastAsiaTheme="minorEastAsia" w:hAnsiTheme="minorEastAsia"/>
          <w:sz w:val="22"/>
          <w:szCs w:val="22"/>
        </w:rPr>
        <w:t>認められる範囲内</w:t>
      </w:r>
      <w:r w:rsidR="00FC75BC" w:rsidRPr="00606CCA">
        <w:rPr>
          <w:rFonts w:asciiTheme="minorEastAsia" w:eastAsiaTheme="minorEastAsia" w:hAnsiTheme="minorEastAsia" w:hint="eastAsia"/>
          <w:sz w:val="22"/>
          <w:szCs w:val="22"/>
        </w:rPr>
        <w:t>で</w:t>
      </w:r>
      <w:r w:rsidR="00FC75BC" w:rsidRPr="00606CCA">
        <w:rPr>
          <w:rFonts w:asciiTheme="minorEastAsia" w:eastAsiaTheme="minorEastAsia" w:hAnsiTheme="minorEastAsia"/>
          <w:sz w:val="22"/>
          <w:szCs w:val="22"/>
        </w:rPr>
        <w:t>取り扱わなければならない。</w:t>
      </w:r>
      <w:r w:rsidR="00FC75BC" w:rsidRPr="00606CCA">
        <w:rPr>
          <w:rFonts w:asciiTheme="minorEastAsia" w:eastAsiaTheme="minorEastAsia" w:hAnsiTheme="minorEastAsia" w:hint="eastAsia"/>
          <w:sz w:val="22"/>
          <w:szCs w:val="22"/>
        </w:rPr>
        <w:t>尚、</w:t>
      </w:r>
      <w:r w:rsidR="00FC75BC" w:rsidRPr="00606CCA">
        <w:rPr>
          <w:rFonts w:asciiTheme="minorEastAsia" w:eastAsiaTheme="minorEastAsia" w:hAnsiTheme="minorEastAsia"/>
          <w:sz w:val="22"/>
          <w:szCs w:val="22"/>
        </w:rPr>
        <w:t>当該</w:t>
      </w:r>
      <w:r w:rsidR="00FC75BC" w:rsidRPr="00606CCA">
        <w:rPr>
          <w:rFonts w:asciiTheme="minorEastAsia" w:eastAsiaTheme="minorEastAsia" w:hAnsiTheme="minorEastAsia" w:hint="eastAsia"/>
          <w:sz w:val="22"/>
          <w:szCs w:val="22"/>
        </w:rPr>
        <w:t>関連</w:t>
      </w:r>
      <w:r w:rsidR="00FC75BC" w:rsidRPr="00606CCA">
        <w:rPr>
          <w:rFonts w:asciiTheme="minorEastAsia" w:eastAsiaTheme="minorEastAsia" w:hAnsiTheme="minorEastAsia"/>
          <w:sz w:val="22"/>
          <w:szCs w:val="22"/>
        </w:rPr>
        <w:t>法令等に基づく手続きが必要な場合には、</w:t>
      </w:r>
      <w:r w:rsidR="00FC75BC" w:rsidRPr="00606CCA">
        <w:rPr>
          <w:rFonts w:asciiTheme="minorEastAsia" w:eastAsiaTheme="minorEastAsia" w:hAnsiTheme="minorEastAsia" w:hint="eastAsia"/>
          <w:sz w:val="22"/>
          <w:szCs w:val="22"/>
        </w:rPr>
        <w:t>寄託者</w:t>
      </w:r>
      <w:r w:rsidR="00FC75BC" w:rsidRPr="00606CCA">
        <w:rPr>
          <w:rFonts w:asciiTheme="minorEastAsia" w:eastAsiaTheme="minorEastAsia" w:hAnsiTheme="minorEastAsia"/>
          <w:sz w:val="22"/>
          <w:szCs w:val="22"/>
        </w:rPr>
        <w:t>及び理研ＢＲＣ</w:t>
      </w:r>
      <w:r w:rsidR="00FC75BC" w:rsidRPr="00606CCA">
        <w:rPr>
          <w:rFonts w:asciiTheme="minorEastAsia" w:eastAsiaTheme="minorEastAsia" w:hAnsiTheme="minorEastAsia" w:hint="eastAsia"/>
          <w:sz w:val="22"/>
          <w:szCs w:val="22"/>
        </w:rPr>
        <w:t>は</w:t>
      </w:r>
      <w:r w:rsidR="00FC75BC" w:rsidRPr="00606CCA">
        <w:rPr>
          <w:rFonts w:asciiTheme="minorEastAsia" w:eastAsiaTheme="minorEastAsia" w:hAnsiTheme="minorEastAsia"/>
          <w:sz w:val="22"/>
          <w:szCs w:val="22"/>
        </w:rPr>
        <w:t>当該法令等</w:t>
      </w:r>
      <w:r w:rsidR="00FC75BC" w:rsidRPr="00606CCA">
        <w:rPr>
          <w:rFonts w:asciiTheme="minorEastAsia" w:eastAsiaTheme="minorEastAsia" w:hAnsiTheme="minorEastAsia" w:hint="eastAsia"/>
          <w:sz w:val="22"/>
          <w:szCs w:val="22"/>
        </w:rPr>
        <w:t>に従って</w:t>
      </w:r>
      <w:r w:rsidR="00FC75BC" w:rsidRPr="00606CCA">
        <w:rPr>
          <w:rFonts w:asciiTheme="minorEastAsia" w:eastAsiaTheme="minorEastAsia" w:hAnsiTheme="minorEastAsia"/>
          <w:sz w:val="22"/>
          <w:szCs w:val="22"/>
        </w:rPr>
        <w:t>その手続きをしなければならない。</w:t>
      </w:r>
    </w:p>
    <w:p w14:paraId="16446279" w14:textId="2B969326" w:rsidR="00FC75BC" w:rsidRPr="00606CCA" w:rsidRDefault="00B91549" w:rsidP="00501DDF">
      <w:pPr>
        <w:pStyle w:val="21"/>
        <w:tabs>
          <w:tab w:val="num" w:pos="709"/>
        </w:tabs>
        <w:spacing w:line="260" w:lineRule="exact"/>
        <w:ind w:left="618" w:hanging="378"/>
        <w:rPr>
          <w:rFonts w:asciiTheme="minorEastAsia" w:eastAsiaTheme="minorEastAsia" w:hAnsiTheme="minorEastAsia"/>
          <w:sz w:val="22"/>
          <w:szCs w:val="22"/>
        </w:rPr>
      </w:pPr>
      <w:r w:rsidRPr="00606CCA">
        <w:rPr>
          <w:rFonts w:asciiTheme="minorEastAsia" w:eastAsiaTheme="minorEastAsia" w:hAnsiTheme="minorEastAsia" w:hint="eastAsia"/>
          <w:sz w:val="22"/>
          <w:szCs w:val="22"/>
        </w:rPr>
        <w:t>１２</w:t>
      </w:r>
      <w:r w:rsidR="00FC75BC" w:rsidRPr="00606CCA">
        <w:rPr>
          <w:rFonts w:asciiTheme="minorEastAsia" w:eastAsiaTheme="minorEastAsia" w:hAnsiTheme="minorEastAsia"/>
          <w:sz w:val="22"/>
          <w:szCs w:val="22"/>
        </w:rPr>
        <w:t>．本同意書に定めのない事項及び本同意書の履行について疑義を生じた内容については、双方が協議し円満に解決を図る。</w:t>
      </w:r>
    </w:p>
    <w:p w14:paraId="58827D98" w14:textId="77777777" w:rsidR="00FC75BC" w:rsidRPr="00606CCA" w:rsidRDefault="00FC75BC" w:rsidP="00501DDF">
      <w:pPr>
        <w:spacing w:line="260" w:lineRule="exact"/>
        <w:ind w:left="606" w:hanging="604"/>
        <w:rPr>
          <w:rFonts w:asciiTheme="minorEastAsia" w:eastAsiaTheme="minorEastAsia" w:hAnsiTheme="minorEastAsia"/>
          <w:spacing w:val="2"/>
          <w:sz w:val="22"/>
          <w:szCs w:val="22"/>
        </w:rPr>
      </w:pPr>
    </w:p>
    <w:p w14:paraId="21190E8E" w14:textId="77777777" w:rsidR="00FC75BC" w:rsidRPr="00606CCA" w:rsidRDefault="00FC75BC" w:rsidP="00501DDF">
      <w:pPr>
        <w:tabs>
          <w:tab w:val="left" w:pos="840"/>
        </w:tabs>
        <w:spacing w:line="260" w:lineRule="exact"/>
        <w:ind w:firstLine="202"/>
        <w:rPr>
          <w:rFonts w:asciiTheme="minorEastAsia" w:eastAsiaTheme="minorEastAsia" w:hAnsiTheme="minorEastAsia"/>
          <w:sz w:val="22"/>
          <w:szCs w:val="22"/>
        </w:rPr>
      </w:pPr>
      <w:r w:rsidRPr="00606CCA">
        <w:rPr>
          <w:rFonts w:asciiTheme="minorEastAsia" w:eastAsiaTheme="minorEastAsia" w:hAnsiTheme="minorEastAsia"/>
          <w:sz w:val="22"/>
          <w:szCs w:val="22"/>
        </w:rPr>
        <w:t xml:space="preserve">　　</w:t>
      </w:r>
      <w:r w:rsidRPr="00606CCA">
        <w:rPr>
          <w:rFonts w:asciiTheme="minorEastAsia" w:eastAsiaTheme="minorEastAsia" w:hAnsiTheme="minorEastAsia"/>
          <w:sz w:val="22"/>
          <w:szCs w:val="22"/>
        </w:rPr>
        <w:tab/>
        <w:t>以上により同意書２通を作成し、寄託者、理研ＢＲＣそれぞれ１通を所持する。</w:t>
      </w:r>
    </w:p>
    <w:p w14:paraId="739C5717" w14:textId="77777777" w:rsidR="00FC75BC" w:rsidRPr="00E22749" w:rsidRDefault="00FC75BC" w:rsidP="00A6316A">
      <w:pPr>
        <w:rPr>
          <w:rFonts w:ascii="ＭＳ Ｐ明朝" w:eastAsia="ＭＳ Ｐ明朝" w:hAnsi="ＭＳ Ｐ明朝"/>
          <w:sz w:val="22"/>
          <w:szCs w:val="22"/>
        </w:rPr>
      </w:pPr>
    </w:p>
    <w:p w14:paraId="741AA38E" w14:textId="3525F96D" w:rsidR="00FC75BC" w:rsidRDefault="00A0382E" w:rsidP="00A6316A">
      <w:pPr>
        <w:jc w:val="center"/>
        <w:rPr>
          <w:rFonts w:ascii="ＭＳ Ｐ明朝" w:eastAsia="ＭＳ Ｐ明朝" w:hAnsi="ＭＳ Ｐ明朝"/>
          <w:sz w:val="22"/>
          <w:szCs w:val="22"/>
        </w:rPr>
      </w:pPr>
      <w:r w:rsidRPr="00926478">
        <w:rPr>
          <w:rFonts w:ascii="ＭＳ Ｐ明朝" w:eastAsia="ＭＳ Ｐ明朝" w:hAnsi="ＭＳ Ｐ明朝"/>
          <w:sz w:val="22"/>
          <w:szCs w:val="22"/>
        </w:rPr>
        <w:t xml:space="preserve">西暦　　　</w:t>
      </w:r>
      <w:r>
        <w:rPr>
          <w:rFonts w:ascii="ＭＳ Ｐ明朝" w:eastAsia="ＭＳ Ｐ明朝" w:hAnsi="ＭＳ Ｐ明朝" w:hint="eastAsia"/>
          <w:sz w:val="22"/>
          <w:szCs w:val="22"/>
        </w:rPr>
        <w:t xml:space="preserve">　　 </w:t>
      </w:r>
      <w:r w:rsidRPr="00926478">
        <w:rPr>
          <w:rFonts w:ascii="ＭＳ Ｐ明朝" w:eastAsia="ＭＳ Ｐ明朝" w:hAnsi="ＭＳ Ｐ明朝"/>
          <w:sz w:val="22"/>
          <w:szCs w:val="22"/>
        </w:rPr>
        <w:t xml:space="preserve">　年　</w:t>
      </w:r>
      <w:r>
        <w:rPr>
          <w:rFonts w:ascii="ＭＳ Ｐ明朝" w:eastAsia="ＭＳ Ｐ明朝" w:hAnsi="ＭＳ Ｐ明朝" w:hint="eastAsia"/>
          <w:sz w:val="22"/>
          <w:szCs w:val="22"/>
        </w:rPr>
        <w:t xml:space="preserve"> 　　</w:t>
      </w:r>
      <w:r w:rsidRPr="00926478">
        <w:rPr>
          <w:rFonts w:ascii="ＭＳ Ｐ明朝" w:eastAsia="ＭＳ Ｐ明朝" w:hAnsi="ＭＳ Ｐ明朝"/>
          <w:sz w:val="22"/>
          <w:szCs w:val="22"/>
        </w:rPr>
        <w:t xml:space="preserve">　月　</w:t>
      </w:r>
      <w:r>
        <w:rPr>
          <w:rFonts w:ascii="ＭＳ Ｐ明朝" w:eastAsia="ＭＳ Ｐ明朝" w:hAnsi="ＭＳ Ｐ明朝" w:hint="eastAsia"/>
          <w:sz w:val="22"/>
          <w:szCs w:val="22"/>
        </w:rPr>
        <w:t xml:space="preserve"> 　　</w:t>
      </w:r>
      <w:r w:rsidRPr="00926478">
        <w:rPr>
          <w:rFonts w:ascii="ＭＳ Ｐ明朝" w:eastAsia="ＭＳ Ｐ明朝" w:hAnsi="ＭＳ Ｐ明朝"/>
          <w:sz w:val="22"/>
          <w:szCs w:val="22"/>
        </w:rPr>
        <w:t xml:space="preserve">　日</w:t>
      </w:r>
    </w:p>
    <w:p w14:paraId="0CDE9887" w14:textId="77777777" w:rsidR="00A6316A" w:rsidRDefault="00A6316A" w:rsidP="00A6316A">
      <w:pPr>
        <w:jc w:val="center"/>
        <w:rPr>
          <w:rFonts w:ascii="ＭＳ Ｐ明朝" w:eastAsia="ＭＳ Ｐ明朝" w:hAnsi="ＭＳ Ｐ明朝" w:hint="eastAsia"/>
          <w:sz w:val="22"/>
          <w:szCs w:val="22"/>
        </w:rPr>
      </w:pPr>
    </w:p>
    <w:p w14:paraId="46193D21" w14:textId="5BBCC692" w:rsidR="00A6316A" w:rsidRPr="00A6316A" w:rsidRDefault="00A6316A" w:rsidP="00A6316A">
      <w:pPr>
        <w:jc w:val="center"/>
        <w:rPr>
          <w:rFonts w:ascii="ＭＳ Ｐ明朝" w:eastAsia="ＭＳ Ｐ明朝" w:hAnsi="ＭＳ Ｐ明朝" w:hint="eastAsia"/>
          <w:sz w:val="22"/>
          <w:szCs w:val="22"/>
        </w:rPr>
        <w:sectPr w:rsidR="00A6316A" w:rsidRPr="00A6316A" w:rsidSect="00B91054">
          <w:headerReference w:type="default" r:id="rId8"/>
          <w:footerReference w:type="even" r:id="rId9"/>
          <w:footerReference w:type="default" r:id="rId10"/>
          <w:type w:val="continuous"/>
          <w:pgSz w:w="11906" w:h="16838"/>
          <w:pgMar w:top="1134" w:right="851" w:bottom="1134" w:left="1134" w:header="851" w:footer="737" w:gutter="0"/>
          <w:cols w:space="720"/>
          <w:formProt w:val="0"/>
          <w:docGrid w:type="linesAndChars" w:linePitch="331" w:charSpace="-4001"/>
        </w:sectPr>
      </w:pPr>
    </w:p>
    <w:p w14:paraId="55772444" w14:textId="765D8174" w:rsidR="0080405C" w:rsidRDefault="0080405C" w:rsidP="00A6316A">
      <w:pPr>
        <w:jc w:val="left"/>
        <w:rPr>
          <w:rFonts w:ascii="ＭＳ Ｐ明朝" w:eastAsia="ＭＳ Ｐ明朝" w:hAnsi="ＭＳ Ｐ明朝" w:hint="eastAsia"/>
          <w:spacing w:val="-2"/>
          <w:sz w:val="22"/>
          <w:szCs w:val="22"/>
        </w:rPr>
        <w:sectPr w:rsidR="0080405C" w:rsidSect="00A6316A">
          <w:type w:val="continuous"/>
          <w:pgSz w:w="11906" w:h="16838"/>
          <w:pgMar w:top="1134" w:right="1134" w:bottom="1134" w:left="1134" w:header="851" w:footer="992" w:gutter="0"/>
          <w:cols w:space="720"/>
          <w:formProt w:val="0"/>
          <w:docGrid w:linePitch="400"/>
        </w:sectPr>
      </w:pPr>
    </w:p>
    <w:p w14:paraId="514AE8C4" w14:textId="79BE9121" w:rsidR="00FC75BC" w:rsidRPr="00F52BA4" w:rsidRDefault="0080405C" w:rsidP="0090504E">
      <w:pPr>
        <w:spacing w:line="480" w:lineRule="auto"/>
        <w:jc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寄</w:t>
      </w:r>
      <w:r w:rsidR="00FC75BC" w:rsidRPr="00F52BA4">
        <w:rPr>
          <w:rFonts w:ascii="ＭＳ Ｐ明朝" w:eastAsia="ＭＳ Ｐ明朝" w:hAnsi="ＭＳ Ｐ明朝"/>
          <w:spacing w:val="-2"/>
          <w:sz w:val="22"/>
          <w:szCs w:val="22"/>
        </w:rPr>
        <w:t>託者</w:t>
      </w:r>
    </w:p>
    <w:p w14:paraId="77C52B39" w14:textId="305430A4" w:rsidR="00FC75BC" w:rsidRDefault="00FC75BC" w:rsidP="00A6316A">
      <w:pPr>
        <w:spacing w:line="480" w:lineRule="auto"/>
        <w:jc w:val="left"/>
        <w:rPr>
          <w:rFonts w:ascii="ＭＳ Ｐ明朝" w:eastAsia="ＭＳ Ｐ明朝" w:hAnsi="ＭＳ Ｐ明朝"/>
          <w:spacing w:val="10"/>
          <w:sz w:val="22"/>
          <w:szCs w:val="22"/>
        </w:rPr>
      </w:pPr>
      <w:r w:rsidRPr="00F52BA4">
        <w:rPr>
          <w:rFonts w:ascii="ＭＳ Ｐ明朝" w:eastAsia="ＭＳ Ｐ明朝" w:hAnsi="ＭＳ Ｐ明朝"/>
          <w:spacing w:val="-2"/>
          <w:sz w:val="22"/>
          <w:szCs w:val="22"/>
        </w:rPr>
        <w:t>機関名・会社</w:t>
      </w:r>
      <w:r w:rsidRPr="00F52BA4">
        <w:rPr>
          <w:rFonts w:ascii="ＭＳ Ｐ明朝" w:eastAsia="ＭＳ Ｐ明朝" w:hAnsi="ＭＳ Ｐ明朝"/>
          <w:spacing w:val="10"/>
          <w:sz w:val="22"/>
          <w:szCs w:val="22"/>
        </w:rPr>
        <w:t>名</w:t>
      </w:r>
      <w:permStart w:id="2096827392" w:edGrp="everyone"/>
      <w:r w:rsidR="00A0382E">
        <w:rPr>
          <w:rFonts w:ascii="ＭＳ Ｐ明朝" w:eastAsia="ＭＳ Ｐ明朝" w:hAnsi="ＭＳ Ｐ明朝" w:hint="eastAsia"/>
          <w:spacing w:val="10"/>
          <w:sz w:val="22"/>
          <w:szCs w:val="22"/>
        </w:rPr>
        <w:t xml:space="preserve"> </w:t>
      </w:r>
      <w:r w:rsidR="00A0382E">
        <w:rPr>
          <w:rFonts w:ascii="ＭＳ Ｐ明朝" w:eastAsia="ＭＳ Ｐ明朝" w:hAnsi="ＭＳ Ｐ明朝"/>
          <w:spacing w:val="10"/>
          <w:sz w:val="22"/>
          <w:szCs w:val="22"/>
        </w:rPr>
        <w:t xml:space="preserve">                       </w:t>
      </w:r>
    </w:p>
    <w:p w14:paraId="25A72602" w14:textId="086DE1EB" w:rsidR="00904CFA" w:rsidRPr="00376B75" w:rsidRDefault="00376B75" w:rsidP="00A6316A">
      <w:pPr>
        <w:spacing w:line="480" w:lineRule="auto"/>
        <w:jc w:val="left"/>
        <w:rPr>
          <w:rFonts w:ascii="ＭＳ Ｐ明朝" w:eastAsia="ＭＳ Ｐ明朝" w:hAnsi="ＭＳ Ｐ明朝"/>
          <w:spacing w:val="2"/>
          <w:sz w:val="22"/>
          <w:szCs w:val="22"/>
        </w:rPr>
      </w:pPr>
      <w:r>
        <w:rPr>
          <w:rFonts w:ascii="ＭＳ Ｐ明朝" w:eastAsia="ＭＳ Ｐ明朝" w:hAnsi="ＭＳ Ｐ明朝" w:hint="eastAsia"/>
          <w:spacing w:val="10"/>
          <w:sz w:val="22"/>
          <w:szCs w:val="22"/>
        </w:rPr>
        <w:t xml:space="preserve"> </w:t>
      </w:r>
      <w:r>
        <w:rPr>
          <w:rFonts w:ascii="ＭＳ Ｐ明朝" w:eastAsia="ＭＳ Ｐ明朝" w:hAnsi="ＭＳ Ｐ明朝"/>
          <w:spacing w:val="10"/>
          <w:sz w:val="22"/>
          <w:szCs w:val="22"/>
        </w:rPr>
        <w:t xml:space="preserve">                                 </w:t>
      </w:r>
      <w:permEnd w:id="2096827392"/>
    </w:p>
    <w:p w14:paraId="0F7BB6C5" w14:textId="189CB797" w:rsidR="00A0382E" w:rsidRDefault="00904CFA" w:rsidP="00A6316A">
      <w:pPr>
        <w:spacing w:line="480" w:lineRule="auto"/>
        <w:jc w:val="left"/>
        <w:rPr>
          <w:rFonts w:ascii="ＭＳ Ｐ明朝" w:eastAsia="ＭＳ Ｐ明朝" w:hAnsi="ＭＳ Ｐ明朝"/>
          <w:spacing w:val="10"/>
          <w:sz w:val="22"/>
          <w:szCs w:val="22"/>
          <w:lang w:eastAsia="zh-CN"/>
        </w:rPr>
      </w:pPr>
      <w:r w:rsidRPr="00F52BA4">
        <w:rPr>
          <w:rFonts w:ascii="ＭＳ Ｐ明朝" w:eastAsia="ＭＳ Ｐ明朝" w:hAnsi="ＭＳ Ｐ明朝"/>
          <w:sz w:val="22"/>
          <w:szCs w:val="22"/>
          <w:lang w:eastAsia="zh-CN"/>
        </w:rPr>
        <w:t>所 在 地</w:t>
      </w:r>
      <w:r w:rsidRPr="00F52BA4">
        <w:rPr>
          <w:rFonts w:ascii="ＭＳ Ｐ明朝" w:eastAsia="ＭＳ Ｐ明朝" w:hAnsi="ＭＳ Ｐ明朝" w:hint="eastAsia"/>
          <w:sz w:val="22"/>
          <w:szCs w:val="22"/>
          <w:lang w:eastAsia="zh-CN"/>
        </w:rPr>
        <w:t>：〒</w:t>
      </w:r>
      <w:permStart w:id="609120370" w:edGrp="everyone"/>
      <w:r w:rsidR="00A0382E">
        <w:rPr>
          <w:rFonts w:ascii="ＭＳ Ｐ明朝" w:eastAsia="ＭＳ Ｐ明朝" w:hAnsi="ＭＳ Ｐ明朝" w:hint="eastAsia"/>
          <w:spacing w:val="10"/>
          <w:sz w:val="22"/>
          <w:szCs w:val="22"/>
          <w:lang w:eastAsia="zh-CN"/>
        </w:rPr>
        <w:t xml:space="preserve"> </w:t>
      </w:r>
      <w:r w:rsidR="00A0382E">
        <w:rPr>
          <w:rFonts w:ascii="ＭＳ Ｐ明朝" w:eastAsia="ＭＳ Ｐ明朝" w:hAnsi="ＭＳ Ｐ明朝"/>
          <w:spacing w:val="10"/>
          <w:sz w:val="22"/>
          <w:szCs w:val="22"/>
          <w:lang w:eastAsia="zh-CN"/>
        </w:rPr>
        <w:t xml:space="preserve">                       </w:t>
      </w:r>
    </w:p>
    <w:p w14:paraId="4F3BE5E3" w14:textId="3AA9E749" w:rsidR="00A0382E" w:rsidRDefault="00A0382E" w:rsidP="00A6316A">
      <w:pPr>
        <w:spacing w:line="480" w:lineRule="auto"/>
        <w:jc w:val="left"/>
        <w:rPr>
          <w:rFonts w:ascii="ＭＳ Ｐ明朝" w:eastAsia="ＭＳ Ｐ明朝" w:hAnsi="ＭＳ Ｐ明朝"/>
          <w:spacing w:val="10"/>
          <w:sz w:val="22"/>
          <w:szCs w:val="22"/>
          <w:lang w:eastAsia="zh-CN"/>
        </w:rPr>
      </w:pPr>
      <w:r>
        <w:rPr>
          <w:rFonts w:ascii="ＭＳ Ｐ明朝" w:eastAsia="ＭＳ Ｐ明朝" w:hAnsi="ＭＳ Ｐ明朝" w:hint="eastAsia"/>
          <w:spacing w:val="10"/>
          <w:sz w:val="22"/>
          <w:szCs w:val="22"/>
          <w:lang w:eastAsia="zh-CN"/>
        </w:rPr>
        <w:t xml:space="preserve"> </w:t>
      </w:r>
      <w:r>
        <w:rPr>
          <w:rFonts w:ascii="ＭＳ Ｐ明朝" w:eastAsia="ＭＳ Ｐ明朝" w:hAnsi="ＭＳ Ｐ明朝"/>
          <w:spacing w:val="10"/>
          <w:sz w:val="22"/>
          <w:szCs w:val="22"/>
          <w:lang w:eastAsia="zh-CN"/>
        </w:rPr>
        <w:t xml:space="preserve">                                 </w:t>
      </w:r>
    </w:p>
    <w:p w14:paraId="336DD522" w14:textId="5D00E43B" w:rsidR="00904CFA" w:rsidRPr="00A0382E" w:rsidRDefault="00A0382E" w:rsidP="00A6316A">
      <w:pPr>
        <w:spacing w:line="480" w:lineRule="auto"/>
        <w:jc w:val="left"/>
        <w:rPr>
          <w:rFonts w:ascii="ＭＳ Ｐ明朝" w:eastAsia="ＭＳ Ｐ明朝" w:hAnsi="ＭＳ Ｐ明朝"/>
          <w:spacing w:val="2"/>
          <w:sz w:val="22"/>
          <w:szCs w:val="22"/>
          <w:lang w:eastAsia="zh-CN"/>
        </w:rPr>
      </w:pPr>
      <w:r>
        <w:rPr>
          <w:rFonts w:ascii="ＭＳ Ｐ明朝" w:eastAsia="ＭＳ Ｐ明朝" w:hAnsi="ＭＳ Ｐ明朝" w:hint="eastAsia"/>
          <w:spacing w:val="10"/>
          <w:sz w:val="22"/>
          <w:szCs w:val="22"/>
          <w:lang w:eastAsia="zh-CN"/>
        </w:rPr>
        <w:t xml:space="preserve"> </w:t>
      </w:r>
      <w:r>
        <w:rPr>
          <w:rFonts w:ascii="ＭＳ Ｐ明朝" w:eastAsia="ＭＳ Ｐ明朝" w:hAnsi="ＭＳ Ｐ明朝"/>
          <w:spacing w:val="10"/>
          <w:sz w:val="22"/>
          <w:szCs w:val="22"/>
          <w:lang w:eastAsia="zh-CN"/>
        </w:rPr>
        <w:t xml:space="preserve">                                </w:t>
      </w:r>
      <w:permEnd w:id="609120370"/>
    </w:p>
    <w:p w14:paraId="67D6DAC8" w14:textId="1869F1CC" w:rsidR="003F1A41" w:rsidRPr="00F52BA4" w:rsidRDefault="00FC75BC" w:rsidP="00A6316A">
      <w:pPr>
        <w:tabs>
          <w:tab w:val="left" w:pos="3360"/>
        </w:tabs>
        <w:spacing w:line="480" w:lineRule="auto"/>
        <w:jc w:val="left"/>
        <w:rPr>
          <w:rFonts w:ascii="ＭＳ Ｐ明朝" w:eastAsia="ＭＳ Ｐ明朝" w:hAnsi="ＭＳ Ｐ明朝"/>
          <w:sz w:val="22"/>
          <w:szCs w:val="22"/>
          <w:lang w:eastAsia="zh-CN"/>
        </w:rPr>
      </w:pPr>
      <w:r w:rsidRPr="00F52BA4">
        <w:rPr>
          <w:rFonts w:ascii="ＭＳ Ｐ明朝" w:eastAsia="ＭＳ Ｐ明朝" w:hAnsi="ＭＳ Ｐ明朝"/>
          <w:sz w:val="22"/>
          <w:szCs w:val="22"/>
          <w:lang w:eastAsia="zh-CN"/>
        </w:rPr>
        <w:t>担当者：</w:t>
      </w:r>
      <w:permStart w:id="890058032" w:edGrp="everyone"/>
      <w:r w:rsidR="003F1A41" w:rsidRPr="00F52BA4">
        <w:rPr>
          <w:rFonts w:ascii="ＭＳ Ｐ明朝" w:eastAsia="ＭＳ Ｐ明朝" w:hAnsi="ＭＳ Ｐ明朝"/>
          <w:sz w:val="22"/>
          <w:szCs w:val="22"/>
          <w:lang w:eastAsia="zh-CN"/>
        </w:rPr>
        <w:tab/>
      </w:r>
      <w:r w:rsidR="003F1A41" w:rsidRPr="00F52BA4">
        <w:rPr>
          <w:rFonts w:ascii="ＭＳ Ｐ明朝" w:eastAsia="ＭＳ Ｐ明朝" w:hAnsi="ＭＳ Ｐ明朝"/>
          <w:sz w:val="22"/>
          <w:szCs w:val="22"/>
          <w:lang w:eastAsia="zh-CN"/>
        </w:rPr>
        <w:tab/>
        <w:t>印</w:t>
      </w:r>
    </w:p>
    <w:permEnd w:id="890058032"/>
    <w:p w14:paraId="6C576823" w14:textId="7A932926" w:rsidR="00FC75BC" w:rsidRPr="00F52BA4" w:rsidRDefault="00FC75BC" w:rsidP="00A6316A">
      <w:pPr>
        <w:tabs>
          <w:tab w:val="left" w:pos="3360"/>
        </w:tabs>
        <w:spacing w:line="480" w:lineRule="auto"/>
        <w:jc w:val="left"/>
        <w:rPr>
          <w:rFonts w:ascii="ＭＳ Ｐ明朝" w:eastAsia="ＭＳ Ｐ明朝" w:hAnsi="ＭＳ Ｐ明朝"/>
          <w:sz w:val="22"/>
          <w:szCs w:val="22"/>
          <w:lang w:eastAsia="zh-CN"/>
        </w:rPr>
      </w:pPr>
      <w:r w:rsidRPr="00F52BA4">
        <w:rPr>
          <w:rFonts w:ascii="ＭＳ Ｐ明朝" w:eastAsia="ＭＳ Ｐ明朝" w:hAnsi="ＭＳ Ｐ明朝"/>
          <w:sz w:val="22"/>
          <w:szCs w:val="22"/>
          <w:lang w:eastAsia="zh-CN"/>
        </w:rPr>
        <w:t>研究</w:t>
      </w:r>
      <w:r w:rsidRPr="00F52BA4">
        <w:rPr>
          <w:rFonts w:ascii="ＭＳ Ｐ明朝" w:eastAsia="ＭＳ Ｐ明朝" w:hAnsi="ＭＳ Ｐ明朝"/>
          <w:spacing w:val="2"/>
          <w:sz w:val="22"/>
          <w:szCs w:val="22"/>
          <w:lang w:eastAsia="zh-CN"/>
        </w:rPr>
        <w:t>責任者：</w:t>
      </w:r>
      <w:permStart w:id="668624029" w:edGrp="everyone"/>
      <w:r w:rsidRPr="00F52BA4">
        <w:rPr>
          <w:rFonts w:ascii="ＭＳ Ｐ明朝" w:eastAsia="ＭＳ Ｐ明朝" w:hAnsi="ＭＳ Ｐ明朝"/>
          <w:sz w:val="22"/>
          <w:szCs w:val="22"/>
          <w:lang w:eastAsia="zh-CN"/>
        </w:rPr>
        <w:tab/>
        <w:t xml:space="preserve"> </w:t>
      </w:r>
      <w:r w:rsidRPr="00F52BA4">
        <w:rPr>
          <w:rFonts w:ascii="ＭＳ Ｐ明朝" w:eastAsia="ＭＳ Ｐ明朝" w:hAnsi="ＭＳ Ｐ明朝"/>
          <w:sz w:val="22"/>
          <w:szCs w:val="22"/>
          <w:lang w:eastAsia="zh-CN"/>
        </w:rPr>
        <w:tab/>
        <w:t>印</w:t>
      </w:r>
    </w:p>
    <w:permEnd w:id="668624029"/>
    <w:p w14:paraId="3150F16A" w14:textId="339B57AB" w:rsidR="0080405C" w:rsidRDefault="00A9490D" w:rsidP="00A6316A">
      <w:pPr>
        <w:tabs>
          <w:tab w:val="left" w:pos="3360"/>
        </w:tabs>
        <w:spacing w:line="480" w:lineRule="auto"/>
        <w:jc w:val="left"/>
        <w:rPr>
          <w:rFonts w:ascii="ＭＳ Ｐ明朝" w:eastAsia="ＭＳ Ｐ明朝" w:hAnsi="ＭＳ Ｐ明朝" w:hint="eastAsia"/>
          <w:sz w:val="22"/>
          <w:szCs w:val="22"/>
          <w:lang w:eastAsia="zh-TW"/>
        </w:rPr>
      </w:pPr>
      <w:r w:rsidRPr="00F52BA4">
        <w:rPr>
          <w:rFonts w:ascii="ＭＳ Ｐ明朝" w:eastAsia="ＭＳ Ｐ明朝" w:hAnsi="ＭＳ Ｐ明朝"/>
          <w:sz w:val="22"/>
          <w:szCs w:val="22"/>
          <w:lang w:eastAsia="zh-TW"/>
        </w:rPr>
        <w:t>機関長：</w:t>
      </w:r>
      <w:permStart w:id="1632046886" w:edGrp="everyone"/>
      <w:r w:rsidRPr="00F52BA4">
        <w:rPr>
          <w:rFonts w:ascii="ＭＳ Ｐ明朝" w:eastAsia="ＭＳ Ｐ明朝" w:hAnsi="ＭＳ Ｐ明朝"/>
          <w:sz w:val="22"/>
          <w:szCs w:val="22"/>
          <w:lang w:eastAsia="zh-TW"/>
        </w:rPr>
        <w:tab/>
      </w:r>
      <w:r w:rsidRPr="00F52BA4">
        <w:rPr>
          <w:rFonts w:ascii="ＭＳ Ｐ明朝" w:eastAsia="ＭＳ Ｐ明朝" w:hAnsi="ＭＳ Ｐ明朝"/>
          <w:sz w:val="22"/>
          <w:szCs w:val="22"/>
          <w:lang w:eastAsia="zh-TW"/>
        </w:rPr>
        <w:tab/>
        <w:t>印</w:t>
      </w:r>
      <w:permEnd w:id="1632046886"/>
    </w:p>
    <w:p w14:paraId="49193EB5" w14:textId="7888C094" w:rsidR="00A0382E" w:rsidRDefault="00A0382E" w:rsidP="0090504E">
      <w:pPr>
        <w:spacing w:line="480" w:lineRule="auto"/>
        <w:jc w:val="center"/>
        <w:rPr>
          <w:rFonts w:ascii="ＭＳ Ｐ明朝" w:eastAsia="ＭＳ Ｐ明朝" w:hAnsi="ＭＳ Ｐ明朝"/>
          <w:sz w:val="22"/>
          <w:szCs w:val="22"/>
          <w:lang w:eastAsia="zh-TW"/>
        </w:rPr>
      </w:pPr>
      <w:r>
        <w:rPr>
          <w:rFonts w:ascii="ＭＳ Ｐ明朝" w:eastAsia="ＭＳ Ｐ明朝" w:hAnsi="ＭＳ Ｐ明朝" w:hint="eastAsia"/>
          <w:sz w:val="22"/>
          <w:szCs w:val="22"/>
          <w:lang w:eastAsia="zh-TW"/>
        </w:rPr>
        <w:t>理研BRC</w:t>
      </w:r>
    </w:p>
    <w:p w14:paraId="5517266F" w14:textId="0027F989" w:rsidR="00FC75BC" w:rsidRPr="00F52BA4" w:rsidRDefault="00A0382E" w:rsidP="00A6316A">
      <w:pPr>
        <w:spacing w:line="480" w:lineRule="auto"/>
        <w:jc w:val="left"/>
        <w:rPr>
          <w:rFonts w:ascii="ＭＳ Ｐ明朝" w:eastAsia="ＭＳ Ｐ明朝" w:hAnsi="ＭＳ Ｐ明朝"/>
          <w:sz w:val="22"/>
          <w:szCs w:val="22"/>
        </w:rPr>
      </w:pPr>
      <w:r w:rsidRPr="0086020D">
        <w:rPr>
          <w:rFonts w:ascii="ＭＳ Ｐ明朝" w:eastAsia="ＭＳ Ｐ明朝" w:hAnsi="ＭＳ Ｐ明朝"/>
          <w:sz w:val="22"/>
          <w:szCs w:val="22"/>
        </w:rPr>
        <w:t>機　関　名：国立研究開発法人理化学研究所</w:t>
      </w:r>
    </w:p>
    <w:p w14:paraId="141E8DEF" w14:textId="231BECD3" w:rsidR="00FC75BC" w:rsidRPr="0086020D" w:rsidRDefault="00FC75BC" w:rsidP="00A6316A">
      <w:pPr>
        <w:tabs>
          <w:tab w:val="left" w:pos="1080"/>
        </w:tabs>
        <w:spacing w:line="480" w:lineRule="auto"/>
        <w:jc w:val="left"/>
        <w:rPr>
          <w:rFonts w:ascii="ＭＳ Ｐ明朝" w:eastAsia="ＭＳ Ｐ明朝" w:hAnsi="ＭＳ Ｐ明朝"/>
          <w:sz w:val="22"/>
          <w:szCs w:val="22"/>
        </w:rPr>
      </w:pPr>
      <w:r w:rsidRPr="0086020D">
        <w:rPr>
          <w:rFonts w:ascii="ＭＳ Ｐ明朝" w:eastAsia="ＭＳ Ｐ明朝" w:hAnsi="ＭＳ Ｐ明朝"/>
          <w:sz w:val="22"/>
          <w:szCs w:val="22"/>
        </w:rPr>
        <w:t xml:space="preserve">　　　　　　</w:t>
      </w:r>
      <w:r w:rsidRPr="0086020D">
        <w:rPr>
          <w:rFonts w:ascii="ＭＳ Ｐ明朝" w:eastAsia="ＭＳ Ｐ明朝" w:hAnsi="ＭＳ Ｐ明朝" w:hint="eastAsia"/>
          <w:sz w:val="22"/>
          <w:szCs w:val="22"/>
        </w:rPr>
        <w:tab/>
      </w:r>
      <w:r w:rsidR="00B81199" w:rsidRPr="0086020D">
        <w:rPr>
          <w:rFonts w:ascii="ＭＳ Ｐ明朝" w:eastAsia="ＭＳ Ｐ明朝" w:hAnsi="ＭＳ Ｐ明朝"/>
          <w:sz w:val="22"/>
          <w:szCs w:val="22"/>
        </w:rPr>
        <w:t>バイオリソース研究センター</w:t>
      </w:r>
    </w:p>
    <w:p w14:paraId="7337CEAE" w14:textId="77777777" w:rsidR="00FC75BC" w:rsidRPr="0086020D" w:rsidRDefault="00FC75BC" w:rsidP="00A6316A">
      <w:pPr>
        <w:tabs>
          <w:tab w:val="left" w:pos="1204"/>
        </w:tabs>
        <w:spacing w:line="480" w:lineRule="auto"/>
        <w:jc w:val="left"/>
        <w:rPr>
          <w:rFonts w:ascii="ＭＳ Ｐ明朝" w:eastAsia="ＭＳ Ｐ明朝" w:hAnsi="ＭＳ Ｐ明朝"/>
          <w:sz w:val="22"/>
          <w:szCs w:val="22"/>
        </w:rPr>
      </w:pPr>
      <w:r w:rsidRPr="0086020D">
        <w:rPr>
          <w:rFonts w:ascii="ＭＳ Ｐ明朝" w:eastAsia="ＭＳ Ｐ明朝" w:hAnsi="ＭＳ Ｐ明朝"/>
          <w:sz w:val="22"/>
          <w:szCs w:val="22"/>
        </w:rPr>
        <w:t>所</w:t>
      </w:r>
      <w:r w:rsidRPr="0086020D">
        <w:rPr>
          <w:rFonts w:ascii="ＭＳ Ｐ明朝" w:eastAsia="ＭＳ Ｐ明朝" w:hAnsi="ＭＳ Ｐ明朝" w:hint="eastAsia"/>
          <w:sz w:val="22"/>
          <w:szCs w:val="22"/>
        </w:rPr>
        <w:t xml:space="preserve"> </w:t>
      </w:r>
      <w:r w:rsidRPr="0086020D">
        <w:rPr>
          <w:rFonts w:ascii="ＭＳ Ｐ明朝" w:eastAsia="ＭＳ Ｐ明朝" w:hAnsi="ＭＳ Ｐ明朝"/>
          <w:sz w:val="22"/>
          <w:szCs w:val="22"/>
        </w:rPr>
        <w:t>在</w:t>
      </w:r>
      <w:r w:rsidRPr="0086020D">
        <w:rPr>
          <w:rFonts w:ascii="ＭＳ Ｐ明朝" w:eastAsia="ＭＳ Ｐ明朝" w:hAnsi="ＭＳ Ｐ明朝" w:hint="eastAsia"/>
          <w:sz w:val="22"/>
          <w:szCs w:val="22"/>
        </w:rPr>
        <w:t xml:space="preserve"> </w:t>
      </w:r>
      <w:r w:rsidRPr="0086020D">
        <w:rPr>
          <w:rFonts w:ascii="ＭＳ Ｐ明朝" w:eastAsia="ＭＳ Ｐ明朝" w:hAnsi="ＭＳ Ｐ明朝"/>
          <w:sz w:val="22"/>
          <w:szCs w:val="22"/>
        </w:rPr>
        <w:t>地</w:t>
      </w:r>
      <w:r w:rsidRPr="0086020D">
        <w:rPr>
          <w:rFonts w:ascii="ＭＳ Ｐ明朝" w:eastAsia="ＭＳ Ｐ明朝" w:hAnsi="ＭＳ Ｐ明朝" w:hint="eastAsia"/>
          <w:sz w:val="22"/>
          <w:szCs w:val="22"/>
        </w:rPr>
        <w:t>： 〒305-0074</w:t>
      </w:r>
    </w:p>
    <w:p w14:paraId="3F00E6A4" w14:textId="77777777" w:rsidR="00FC75BC" w:rsidRPr="0086020D" w:rsidRDefault="00FC75BC" w:rsidP="00A6316A">
      <w:pPr>
        <w:tabs>
          <w:tab w:val="left" w:pos="1204"/>
        </w:tabs>
        <w:spacing w:line="480" w:lineRule="auto"/>
        <w:jc w:val="left"/>
        <w:rPr>
          <w:rFonts w:ascii="ＭＳ Ｐ明朝" w:eastAsia="ＭＳ Ｐ明朝" w:hAnsi="ＭＳ Ｐ明朝"/>
          <w:sz w:val="22"/>
          <w:szCs w:val="22"/>
        </w:rPr>
      </w:pPr>
      <w:r w:rsidRPr="0086020D">
        <w:rPr>
          <w:rFonts w:ascii="ＭＳ Ｐ明朝" w:eastAsia="ＭＳ Ｐ明朝" w:hAnsi="ＭＳ Ｐ明朝" w:hint="eastAsia"/>
          <w:sz w:val="22"/>
          <w:szCs w:val="22"/>
        </w:rPr>
        <w:tab/>
      </w:r>
      <w:r w:rsidRPr="0086020D">
        <w:rPr>
          <w:rFonts w:ascii="ＭＳ Ｐ明朝" w:eastAsia="ＭＳ Ｐ明朝" w:hAnsi="ＭＳ Ｐ明朝"/>
          <w:sz w:val="22"/>
          <w:szCs w:val="22"/>
        </w:rPr>
        <w:t>茨城県つくば市高野台3-1-1</w:t>
      </w:r>
    </w:p>
    <w:p w14:paraId="2BE822FA" w14:textId="44C86F83" w:rsidR="00FC75BC" w:rsidRDefault="00FC75BC" w:rsidP="00A6316A">
      <w:pPr>
        <w:spacing w:line="480" w:lineRule="auto"/>
        <w:jc w:val="left"/>
        <w:rPr>
          <w:rFonts w:ascii="ＭＳ Ｐ明朝" w:eastAsia="ＭＳ Ｐ明朝" w:hAnsi="ＭＳ Ｐ明朝"/>
          <w:sz w:val="22"/>
          <w:szCs w:val="22"/>
        </w:rPr>
      </w:pPr>
      <w:r w:rsidRPr="0086020D">
        <w:rPr>
          <w:rFonts w:ascii="ＭＳ Ｐ明朝" w:eastAsia="ＭＳ Ｐ明朝" w:hAnsi="ＭＳ Ｐ明朝"/>
          <w:sz w:val="22"/>
          <w:szCs w:val="22"/>
        </w:rPr>
        <w:t xml:space="preserve">機　関　長：センター長　</w:t>
      </w:r>
      <w:r w:rsidR="00E67D86" w:rsidRPr="0086020D">
        <w:rPr>
          <w:rFonts w:ascii="ＭＳ Ｐ明朝" w:eastAsia="ＭＳ Ｐ明朝" w:hAnsi="ＭＳ Ｐ明朝" w:hint="eastAsia"/>
          <w:sz w:val="22"/>
          <w:szCs w:val="22"/>
        </w:rPr>
        <w:t>城石　俊彦</w:t>
      </w:r>
      <w:r w:rsidRPr="0086020D">
        <w:rPr>
          <w:rFonts w:ascii="ＭＳ Ｐ明朝" w:eastAsia="ＭＳ Ｐ明朝" w:hAnsi="ＭＳ Ｐ明朝"/>
          <w:sz w:val="22"/>
          <w:szCs w:val="22"/>
        </w:rPr>
        <w:tab/>
        <w:t>印</w:t>
      </w:r>
    </w:p>
    <w:p w14:paraId="586AD8FE" w14:textId="24B311EC" w:rsidR="0080405C" w:rsidRDefault="0080405C" w:rsidP="00A6316A">
      <w:pPr>
        <w:spacing w:line="480" w:lineRule="auto"/>
        <w:jc w:val="left"/>
        <w:rPr>
          <w:rFonts w:ascii="ＭＳ Ｐ明朝" w:eastAsia="ＭＳ Ｐ明朝" w:hAnsi="ＭＳ Ｐ明朝"/>
          <w:sz w:val="22"/>
          <w:szCs w:val="22"/>
        </w:rPr>
      </w:pPr>
    </w:p>
    <w:p w14:paraId="04C33DC4" w14:textId="77777777" w:rsidR="00A6316A" w:rsidRDefault="00A6316A" w:rsidP="00A6316A">
      <w:pPr>
        <w:spacing w:line="480" w:lineRule="auto"/>
        <w:jc w:val="left"/>
        <w:rPr>
          <w:rFonts w:ascii="ＭＳ Ｐ明朝" w:eastAsia="ＭＳ Ｐ明朝" w:hAnsi="ＭＳ Ｐ明朝" w:hint="eastAsia"/>
          <w:sz w:val="22"/>
          <w:szCs w:val="22"/>
        </w:rPr>
      </w:pPr>
    </w:p>
    <w:p w14:paraId="02C16370" w14:textId="77777777" w:rsidR="0080405C" w:rsidRDefault="0080405C">
      <w:pPr>
        <w:spacing w:line="480" w:lineRule="auto"/>
        <w:rPr>
          <w:rFonts w:ascii="ＭＳ Ｐ明朝" w:eastAsia="ＭＳ Ｐ明朝" w:hAnsi="ＭＳ Ｐ明朝" w:hint="eastAsia"/>
          <w:sz w:val="22"/>
          <w:szCs w:val="22"/>
        </w:rPr>
        <w:sectPr w:rsidR="0080405C" w:rsidSect="00A6316A">
          <w:type w:val="continuous"/>
          <w:pgSz w:w="11906" w:h="16838"/>
          <w:pgMar w:top="1134" w:right="1134" w:bottom="1134" w:left="1134" w:header="851" w:footer="992" w:gutter="0"/>
          <w:cols w:num="2" w:space="425"/>
          <w:formProt w:val="0"/>
          <w:docGrid w:linePitch="400"/>
        </w:sectPr>
      </w:pPr>
    </w:p>
    <w:p w14:paraId="1ED2929B" w14:textId="77777777" w:rsidR="0080405C" w:rsidRPr="00770C98" w:rsidRDefault="0080405C" w:rsidP="00A6316A">
      <w:pPr>
        <w:widowControl/>
        <w:jc w:val="left"/>
        <w:rPr>
          <w:rFonts w:hint="eastAsia"/>
          <w:szCs w:val="22"/>
        </w:rPr>
      </w:pPr>
    </w:p>
    <w:sectPr w:rsidR="0080405C" w:rsidRPr="00770C98" w:rsidSect="00A6316A">
      <w:footerReference w:type="even" r:id="rId11"/>
      <w:footerReference w:type="default" r:id="rId12"/>
      <w:type w:val="continuous"/>
      <w:pgSz w:w="11906" w:h="16838"/>
      <w:pgMar w:top="1134" w:right="1134" w:bottom="1134" w:left="1134" w:header="851" w:footer="99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68BA1" w14:textId="77777777" w:rsidR="00A73FD0" w:rsidRDefault="00A73FD0">
      <w:r>
        <w:separator/>
      </w:r>
    </w:p>
  </w:endnote>
  <w:endnote w:type="continuationSeparator" w:id="0">
    <w:p w14:paraId="664071EF" w14:textId="77777777" w:rsidR="00A73FD0" w:rsidRDefault="00A7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平成明朝">
    <w:altName w:val="游ゴシック"/>
    <w:panose1 w:val="020B0604020202020204"/>
    <w:charset w:val="80"/>
    <w:family w:val="auto"/>
    <w:pitch w:val="variable"/>
    <w:sig w:usb0="01000000" w:usb1="00000000" w:usb2="07040001" w:usb3="00000000" w:csb0="00020000" w:csb1="00000000"/>
  </w:font>
  <w:font w:name="Times">
    <w:altName w:val="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細明朝体">
    <w:altName w:val="ＭＳ 明朝"/>
    <w:panose1 w:val="020B0604020202020204"/>
    <w:charset w:val="80"/>
    <w:family w:val="auto"/>
    <w:pitch w:val="variable"/>
    <w:sig w:usb0="01000000" w:usb1="00000000" w:usb2="07040001" w:usb3="00000000" w:csb0="00020000" w:csb1="00000000"/>
  </w:font>
  <w:font w:name="平成角ゴシック">
    <w:altName w:val="ＭＳ ゴシック"/>
    <w:panose1 w:val="020B0604020202020204"/>
    <w:charset w:val="80"/>
    <w:family w:val="auto"/>
    <w:pitch w:val="variable"/>
    <w:sig w:usb0="01000000" w:usb1="00000000" w:usb2="07040001"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rtika">
    <w:panose1 w:val="02020503030404060203"/>
    <w:charset w:val="00"/>
    <w:family w:val="roman"/>
    <w:pitch w:val="variable"/>
    <w:sig w:usb0="008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B03C" w14:textId="77777777" w:rsidR="00FC75BC" w:rsidRDefault="00FC75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73B912A" w14:textId="77777777" w:rsidR="00FC75BC" w:rsidRDefault="00FC75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029708"/>
      <w:docPartObj>
        <w:docPartGallery w:val="Page Numbers (Bottom of Page)"/>
        <w:docPartUnique/>
      </w:docPartObj>
    </w:sdtPr>
    <w:sdtEndPr/>
    <w:sdtContent>
      <w:p w14:paraId="3A242187" w14:textId="2D12B8A7" w:rsidR="00CD4932" w:rsidRDefault="00CD4932">
        <w:pPr>
          <w:pStyle w:val="a5"/>
          <w:jc w:val="center"/>
        </w:pPr>
        <w:r>
          <w:fldChar w:fldCharType="begin"/>
        </w:r>
        <w:r>
          <w:instrText>PAGE   \* MERGEFORMAT</w:instrText>
        </w:r>
        <w:r>
          <w:fldChar w:fldCharType="separate"/>
        </w:r>
        <w:r>
          <w:rPr>
            <w:lang w:val="ja-JP"/>
          </w:rPr>
          <w:t>2</w:t>
        </w:r>
        <w:r>
          <w:fldChar w:fldCharType="end"/>
        </w:r>
        <w:r>
          <w:rPr>
            <w:rFonts w:hint="eastAsia"/>
          </w:rPr>
          <w:t>/</w:t>
        </w:r>
        <w:r w:rsidR="00B91054">
          <w:t>2</w:t>
        </w:r>
      </w:p>
    </w:sdtContent>
  </w:sdt>
  <w:p w14:paraId="51A9F27C" w14:textId="0969C7D6" w:rsidR="00FC75BC" w:rsidRDefault="00FC75BC" w:rsidP="00FC75BC">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5C1B" w14:textId="77777777" w:rsidR="00FC75BC" w:rsidRDefault="00FC75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6A4210" w14:textId="77777777" w:rsidR="00FC75BC" w:rsidRDefault="00FC75B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A2CF3" w14:textId="77777777" w:rsidR="00FC75BC" w:rsidRDefault="00FC75BC">
    <w:pPr>
      <w:pStyle w:val="a5"/>
      <w:framePr w:wrap="around" w:vAnchor="text" w:hAnchor="margin" w:xAlign="center" w:y="1"/>
      <w:rPr>
        <w:rStyle w:val="a7"/>
      </w:rPr>
    </w:pPr>
  </w:p>
  <w:p w14:paraId="53DB59AB" w14:textId="77777777" w:rsidR="00FC75BC" w:rsidRDefault="00FC75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A99CD" w14:textId="77777777" w:rsidR="00A73FD0" w:rsidRDefault="00A73FD0">
      <w:r>
        <w:separator/>
      </w:r>
    </w:p>
  </w:footnote>
  <w:footnote w:type="continuationSeparator" w:id="0">
    <w:p w14:paraId="75E71E0E" w14:textId="77777777" w:rsidR="00A73FD0" w:rsidRDefault="00A73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6E7CC" w14:textId="77777777" w:rsidR="00606CCA" w:rsidRDefault="00606CCA" w:rsidP="00606CCA">
    <w:pPr>
      <w:pStyle w:val="ae"/>
      <w:jc w:val="right"/>
      <w:rPr>
        <w:rFonts w:ascii="Times New Roman" w:eastAsia="ＭＳ Ｐ明朝" w:hAnsi="ＭＳ Ｐ明朝"/>
        <w:sz w:val="22"/>
      </w:rPr>
    </w:pPr>
    <w:r>
      <w:rPr>
        <w:rFonts w:ascii="Times New Roman" w:eastAsia="ＭＳ Ｐ明朝" w:hAnsi="ＭＳ Ｐ明朝"/>
        <w:sz w:val="22"/>
      </w:rPr>
      <w:fldChar w:fldCharType="begin"/>
    </w:r>
    <w:r>
      <w:rPr>
        <w:rFonts w:ascii="Times New Roman" w:eastAsia="ＭＳ Ｐ明朝" w:hAnsi="ＭＳ Ｐ明朝"/>
        <w:sz w:val="22"/>
      </w:rPr>
      <w:instrText xml:space="preserve"> </w:instrText>
    </w:r>
    <w:r>
      <w:rPr>
        <w:rFonts w:ascii="Times New Roman" w:eastAsia="ＭＳ Ｐ明朝" w:hAnsi="ＭＳ Ｐ明朝" w:hint="eastAsia"/>
        <w:sz w:val="22"/>
      </w:rPr>
      <w:instrText>eq \o\ac(</w:instrText>
    </w:r>
    <w:r>
      <w:rPr>
        <w:rFonts w:ascii="Times New Roman" w:eastAsia="ＭＳ Ｐ明朝" w:hAnsi="ＭＳ Ｐ明朝" w:hint="eastAsia"/>
        <w:sz w:val="22"/>
      </w:rPr>
      <w:instrText>○</w:instrText>
    </w:r>
    <w:r>
      <w:rPr>
        <w:rFonts w:ascii="Times New Roman" w:eastAsia="ＭＳ Ｐ明朝" w:hAnsi="ＭＳ Ｐ明朝" w:hint="eastAsia"/>
        <w:sz w:val="22"/>
      </w:rPr>
      <w:instrText>,</w:instrText>
    </w:r>
    <w:r>
      <w:rPr>
        <w:rFonts w:ascii="ＭＳ Ｐ明朝" w:eastAsia="ＭＳ Ｐ明朝" w:hAnsi="ＭＳ Ｐ明朝" w:hint="eastAsia"/>
        <w:position w:val="3"/>
        <w:sz w:val="15"/>
      </w:rPr>
      <w:instrText>細</w:instrText>
    </w:r>
    <w:r>
      <w:rPr>
        <w:rFonts w:ascii="Times New Roman" w:eastAsia="ＭＳ Ｐ明朝" w:hAnsi="ＭＳ Ｐ明朝" w:hint="eastAsia"/>
        <w:sz w:val="22"/>
      </w:rPr>
      <w:instrText>)</w:instrText>
    </w:r>
    <w:r>
      <w:rPr>
        <w:rFonts w:ascii="Times New Roman" w:eastAsia="ＭＳ Ｐ明朝" w:hAnsi="ＭＳ Ｐ明朝"/>
        <w:sz w:val="22"/>
      </w:rPr>
      <w:fldChar w:fldCharType="end"/>
    </w:r>
    <w:r>
      <w:rPr>
        <w:rFonts w:ascii="Times New Roman" w:eastAsia="ＭＳ Ｐ明朝" w:hAnsi="ＭＳ Ｐ明朝" w:hint="eastAsia"/>
        <w:sz w:val="22"/>
      </w:rPr>
      <w:t>寄託</w:t>
    </w:r>
  </w:p>
  <w:p w14:paraId="36F746FD" w14:textId="77777777" w:rsidR="00606CCA" w:rsidRDefault="00606CCA" w:rsidP="00606CCA">
    <w:pPr>
      <w:pStyle w:val="ae"/>
      <w:wordWrap w:val="0"/>
      <w:jc w:val="right"/>
      <w:rPr>
        <w:rFonts w:ascii="Times New Roman" w:eastAsia="ＭＳ Ｐ明朝" w:hAnsi="ＭＳ Ｐ明朝"/>
        <w:sz w:val="22"/>
      </w:rPr>
    </w:pPr>
    <w:r>
      <w:rPr>
        <w:rFonts w:ascii="Times New Roman" w:eastAsia="ＭＳ Ｐ明朝" w:hAnsi="ＭＳ Ｐ明朝" w:hint="eastAsia"/>
        <w:sz w:val="22"/>
      </w:rPr>
      <w:t>書式</w:t>
    </w:r>
    <w:r>
      <w:rPr>
        <w:rFonts w:ascii="Times New Roman" w:eastAsia="ＭＳ Ｐ明朝" w:hAnsi="ＭＳ Ｐ明朝" w:hint="eastAsia"/>
        <w:sz w:val="22"/>
      </w:rPr>
      <w:t>C-0103</w:t>
    </w:r>
  </w:p>
  <w:p w14:paraId="7CC1815D" w14:textId="4097905E" w:rsidR="00FC75BC" w:rsidRPr="00606CCA" w:rsidRDefault="00606CCA" w:rsidP="00606CCA">
    <w:pPr>
      <w:pStyle w:val="ae"/>
      <w:jc w:val="right"/>
    </w:pPr>
    <w:r>
      <w:rPr>
        <w:rFonts w:ascii="Times New Roman" w:eastAsia="ＭＳ Ｐ明朝" w:hAnsi="ＭＳ Ｐ明朝" w:hint="eastAsia"/>
        <w:sz w:val="22"/>
      </w:rPr>
      <w:t>20</w:t>
    </w:r>
    <w:r w:rsidR="00376B75">
      <w:rPr>
        <w:rFonts w:ascii="Times New Roman" w:eastAsia="ＭＳ Ｐ明朝" w:hAnsi="ＭＳ Ｐ明朝"/>
        <w:sz w:val="22"/>
      </w:rPr>
      <w:t>21</w:t>
    </w:r>
    <w:r>
      <w:rPr>
        <w:rFonts w:ascii="Times New Roman" w:eastAsia="ＭＳ Ｐ明朝" w:hAnsi="ＭＳ Ｐ明朝"/>
        <w:sz w:val="22"/>
      </w:rPr>
      <w:t>.04.01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20F"/>
    <w:multiLevelType w:val="hybridMultilevel"/>
    <w:tmpl w:val="31D88DAC"/>
    <w:lvl w:ilvl="0" w:tplc="92F8B17A">
      <w:start w:val="2"/>
      <w:numFmt w:val="decimalFullWidth"/>
      <w:lvlText w:val="%1．"/>
      <w:lvlJc w:val="left"/>
      <w:pPr>
        <w:tabs>
          <w:tab w:val="num" w:pos="765"/>
        </w:tabs>
        <w:ind w:left="765" w:hanging="585"/>
      </w:pPr>
      <w:rPr>
        <w:rFonts w:hint="eastAsia"/>
      </w:rPr>
    </w:lvl>
    <w:lvl w:ilvl="1" w:tplc="91BC5FAA">
      <w:start w:val="3"/>
      <w:numFmt w:val="bullet"/>
      <w:lvlText w:val="□"/>
      <w:lvlJc w:val="left"/>
      <w:pPr>
        <w:tabs>
          <w:tab w:val="num" w:pos="1005"/>
        </w:tabs>
        <w:ind w:left="1005" w:hanging="405"/>
      </w:pPr>
      <w:rPr>
        <w:rFonts w:ascii="Times New Roman" w:eastAsia="平成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43220F3"/>
    <w:multiLevelType w:val="hybridMultilevel"/>
    <w:tmpl w:val="964C84C4"/>
    <w:lvl w:ilvl="0" w:tplc="372AD1FC">
      <w:numFmt w:val="bullet"/>
      <w:suff w:val="space"/>
      <w:lvlText w:val="・"/>
      <w:lvlJc w:val="left"/>
      <w:pPr>
        <w:ind w:left="300" w:hanging="3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4EE5C07"/>
    <w:multiLevelType w:val="hybridMultilevel"/>
    <w:tmpl w:val="8FF2CB62"/>
    <w:lvl w:ilvl="0" w:tplc="132A721C">
      <w:start w:val="1"/>
      <w:numFmt w:val="decimal"/>
      <w:suff w:val="space"/>
      <w:lvlText w:val="%1."/>
      <w:lvlJc w:val="left"/>
      <w:pPr>
        <w:ind w:left="360" w:hanging="180"/>
      </w:pPr>
      <w:rPr>
        <w:rFonts w:ascii="平成明朝" w:hint="default"/>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3" w15:restartNumberingAfterBreak="0">
    <w:nsid w:val="108E54D8"/>
    <w:multiLevelType w:val="hybridMultilevel"/>
    <w:tmpl w:val="9B1612D8"/>
    <w:lvl w:ilvl="0" w:tplc="B4263D08">
      <w:start w:val="1"/>
      <w:numFmt w:val="decimal"/>
      <w:suff w:val="space"/>
      <w:lvlText w:val="%1."/>
      <w:lvlJc w:val="left"/>
      <w:pPr>
        <w:ind w:left="360" w:hanging="180"/>
      </w:pPr>
      <w:rPr>
        <w:rFonts w:ascii="平成明朝" w:hint="eastAsia"/>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4" w15:restartNumberingAfterBreak="0">
    <w:nsid w:val="13C93EE2"/>
    <w:multiLevelType w:val="hybridMultilevel"/>
    <w:tmpl w:val="839A44AE"/>
    <w:lvl w:ilvl="0" w:tplc="085AC14E">
      <w:numFmt w:val="bullet"/>
      <w:lvlText w:val="□"/>
      <w:lvlJc w:val="left"/>
      <w:pPr>
        <w:ind w:left="1354" w:hanging="360"/>
      </w:pPr>
      <w:rPr>
        <w:rFonts w:ascii="ＭＳ Ｐ明朝" w:eastAsia="ＭＳ Ｐ明朝" w:hAnsi="ＭＳ Ｐ明朝" w:cs="Times New Roman" w:hint="eastAsia"/>
      </w:rPr>
    </w:lvl>
    <w:lvl w:ilvl="1" w:tplc="0409000B" w:tentative="1">
      <w:start w:val="1"/>
      <w:numFmt w:val="bullet"/>
      <w:lvlText w:val=""/>
      <w:lvlJc w:val="left"/>
      <w:pPr>
        <w:ind w:left="1834" w:hanging="420"/>
      </w:pPr>
      <w:rPr>
        <w:rFonts w:ascii="Wingdings" w:hAnsi="Wingdings" w:hint="default"/>
      </w:rPr>
    </w:lvl>
    <w:lvl w:ilvl="2" w:tplc="0409000D" w:tentative="1">
      <w:start w:val="1"/>
      <w:numFmt w:val="bullet"/>
      <w:lvlText w:val=""/>
      <w:lvlJc w:val="left"/>
      <w:pPr>
        <w:ind w:left="2254" w:hanging="420"/>
      </w:pPr>
      <w:rPr>
        <w:rFonts w:ascii="Wingdings" w:hAnsi="Wingdings" w:hint="default"/>
      </w:rPr>
    </w:lvl>
    <w:lvl w:ilvl="3" w:tplc="04090001" w:tentative="1">
      <w:start w:val="1"/>
      <w:numFmt w:val="bullet"/>
      <w:lvlText w:val=""/>
      <w:lvlJc w:val="left"/>
      <w:pPr>
        <w:ind w:left="2674" w:hanging="420"/>
      </w:pPr>
      <w:rPr>
        <w:rFonts w:ascii="Wingdings" w:hAnsi="Wingdings" w:hint="default"/>
      </w:rPr>
    </w:lvl>
    <w:lvl w:ilvl="4" w:tplc="0409000B" w:tentative="1">
      <w:start w:val="1"/>
      <w:numFmt w:val="bullet"/>
      <w:lvlText w:val=""/>
      <w:lvlJc w:val="left"/>
      <w:pPr>
        <w:ind w:left="3094" w:hanging="420"/>
      </w:pPr>
      <w:rPr>
        <w:rFonts w:ascii="Wingdings" w:hAnsi="Wingdings" w:hint="default"/>
      </w:rPr>
    </w:lvl>
    <w:lvl w:ilvl="5" w:tplc="0409000D" w:tentative="1">
      <w:start w:val="1"/>
      <w:numFmt w:val="bullet"/>
      <w:lvlText w:val=""/>
      <w:lvlJc w:val="left"/>
      <w:pPr>
        <w:ind w:left="3514" w:hanging="420"/>
      </w:pPr>
      <w:rPr>
        <w:rFonts w:ascii="Wingdings" w:hAnsi="Wingdings" w:hint="default"/>
      </w:rPr>
    </w:lvl>
    <w:lvl w:ilvl="6" w:tplc="04090001" w:tentative="1">
      <w:start w:val="1"/>
      <w:numFmt w:val="bullet"/>
      <w:lvlText w:val=""/>
      <w:lvlJc w:val="left"/>
      <w:pPr>
        <w:ind w:left="3934" w:hanging="420"/>
      </w:pPr>
      <w:rPr>
        <w:rFonts w:ascii="Wingdings" w:hAnsi="Wingdings" w:hint="default"/>
      </w:rPr>
    </w:lvl>
    <w:lvl w:ilvl="7" w:tplc="0409000B" w:tentative="1">
      <w:start w:val="1"/>
      <w:numFmt w:val="bullet"/>
      <w:lvlText w:val=""/>
      <w:lvlJc w:val="left"/>
      <w:pPr>
        <w:ind w:left="4354" w:hanging="420"/>
      </w:pPr>
      <w:rPr>
        <w:rFonts w:ascii="Wingdings" w:hAnsi="Wingdings" w:hint="default"/>
      </w:rPr>
    </w:lvl>
    <w:lvl w:ilvl="8" w:tplc="0409000D" w:tentative="1">
      <w:start w:val="1"/>
      <w:numFmt w:val="bullet"/>
      <w:lvlText w:val=""/>
      <w:lvlJc w:val="left"/>
      <w:pPr>
        <w:ind w:left="4774" w:hanging="420"/>
      </w:pPr>
      <w:rPr>
        <w:rFonts w:ascii="Wingdings" w:hAnsi="Wingdings" w:hint="default"/>
      </w:rPr>
    </w:lvl>
  </w:abstractNum>
  <w:abstractNum w:abstractNumId="5" w15:restartNumberingAfterBreak="0">
    <w:nsid w:val="1E70639E"/>
    <w:multiLevelType w:val="hybridMultilevel"/>
    <w:tmpl w:val="C24A16AE"/>
    <w:lvl w:ilvl="0" w:tplc="C936E9E0">
      <w:start w:val="6"/>
      <w:numFmt w:val="decimalFullWidth"/>
      <w:suff w:val="space"/>
      <w:lvlText w:val="%1."/>
      <w:lvlJc w:val="left"/>
      <w:pPr>
        <w:ind w:left="0" w:firstLine="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6" w15:restartNumberingAfterBreak="0">
    <w:nsid w:val="22402ADC"/>
    <w:multiLevelType w:val="hybridMultilevel"/>
    <w:tmpl w:val="56509556"/>
    <w:lvl w:ilvl="0" w:tplc="069CE694">
      <w:start w:val="2"/>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7" w15:restartNumberingAfterBreak="0">
    <w:nsid w:val="24DE7EF2"/>
    <w:multiLevelType w:val="hybridMultilevel"/>
    <w:tmpl w:val="F03E2418"/>
    <w:lvl w:ilvl="0" w:tplc="0DC00292">
      <w:start w:val="1"/>
      <w:numFmt w:val="bullet"/>
      <w:suff w:val="space"/>
      <w:lvlText w:val="□"/>
      <w:lvlJc w:val="left"/>
      <w:pPr>
        <w:ind w:left="960" w:hanging="240"/>
      </w:pPr>
      <w:rPr>
        <w:rFonts w:ascii="平成明朝" w:eastAsia="平成明朝" w:hAnsi="Times" w:hint="eastAsia"/>
      </w:rPr>
    </w:lvl>
    <w:lvl w:ilvl="1" w:tplc="0409000B" w:tentative="1">
      <w:start w:val="1"/>
      <w:numFmt w:val="bullet"/>
      <w:lvlText w:val=""/>
      <w:lvlJc w:val="left"/>
      <w:pPr>
        <w:tabs>
          <w:tab w:val="num" w:pos="1680"/>
        </w:tabs>
        <w:ind w:left="1680" w:hanging="480"/>
      </w:pPr>
      <w:rPr>
        <w:rFonts w:ascii="Wingdings" w:hAnsi="Wingdings" w:hint="default"/>
      </w:rPr>
    </w:lvl>
    <w:lvl w:ilvl="2" w:tplc="0409000D"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B" w:tentative="1">
      <w:start w:val="1"/>
      <w:numFmt w:val="bullet"/>
      <w:lvlText w:val=""/>
      <w:lvlJc w:val="left"/>
      <w:pPr>
        <w:tabs>
          <w:tab w:val="num" w:pos="3120"/>
        </w:tabs>
        <w:ind w:left="3120" w:hanging="480"/>
      </w:pPr>
      <w:rPr>
        <w:rFonts w:ascii="Wingdings" w:hAnsi="Wingdings" w:hint="default"/>
      </w:rPr>
    </w:lvl>
    <w:lvl w:ilvl="5" w:tplc="0409000D"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B" w:tentative="1">
      <w:start w:val="1"/>
      <w:numFmt w:val="bullet"/>
      <w:lvlText w:val=""/>
      <w:lvlJc w:val="left"/>
      <w:pPr>
        <w:tabs>
          <w:tab w:val="num" w:pos="4560"/>
        </w:tabs>
        <w:ind w:left="4560" w:hanging="480"/>
      </w:pPr>
      <w:rPr>
        <w:rFonts w:ascii="Wingdings" w:hAnsi="Wingdings" w:hint="default"/>
      </w:rPr>
    </w:lvl>
    <w:lvl w:ilvl="8" w:tplc="0409000D" w:tentative="1">
      <w:start w:val="1"/>
      <w:numFmt w:val="bullet"/>
      <w:lvlText w:val=""/>
      <w:lvlJc w:val="left"/>
      <w:pPr>
        <w:tabs>
          <w:tab w:val="num" w:pos="5040"/>
        </w:tabs>
        <w:ind w:left="5040" w:hanging="480"/>
      </w:pPr>
      <w:rPr>
        <w:rFonts w:ascii="Wingdings" w:hAnsi="Wingdings" w:hint="default"/>
      </w:rPr>
    </w:lvl>
  </w:abstractNum>
  <w:abstractNum w:abstractNumId="8" w15:restartNumberingAfterBreak="0">
    <w:nsid w:val="255B52D3"/>
    <w:multiLevelType w:val="hybridMultilevel"/>
    <w:tmpl w:val="D86C417A"/>
    <w:lvl w:ilvl="0" w:tplc="03965F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15:restartNumberingAfterBreak="0">
    <w:nsid w:val="26890E05"/>
    <w:multiLevelType w:val="hybridMultilevel"/>
    <w:tmpl w:val="E0BA01E6"/>
    <w:lvl w:ilvl="0" w:tplc="84AA0E96">
      <w:start w:val="3"/>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2CC836DF"/>
    <w:multiLevelType w:val="hybridMultilevel"/>
    <w:tmpl w:val="F2346A40"/>
    <w:lvl w:ilvl="0" w:tplc="510832D4">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49A3D9C"/>
    <w:multiLevelType w:val="hybridMultilevel"/>
    <w:tmpl w:val="0BEA529C"/>
    <w:lvl w:ilvl="0" w:tplc="36507306">
      <w:start w:val="2"/>
      <w:numFmt w:val="bullet"/>
      <w:suff w:val="space"/>
      <w:lvlText w:val=""/>
      <w:lvlJc w:val="left"/>
      <w:pPr>
        <w:ind w:left="200" w:hanging="200"/>
      </w:pPr>
      <w:rPr>
        <w:rFonts w:ascii="Wingdings" w:eastAsia="細明朝体"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DBE6F06"/>
    <w:multiLevelType w:val="hybridMultilevel"/>
    <w:tmpl w:val="5CA0CA68"/>
    <w:lvl w:ilvl="0" w:tplc="3CDEA94C">
      <w:start w:val="4"/>
      <w:numFmt w:val="bullet"/>
      <w:suff w:val="space"/>
      <w:lvlText w:val="□"/>
      <w:lvlJc w:val="left"/>
      <w:pPr>
        <w:ind w:left="1400" w:hanging="200"/>
      </w:pPr>
      <w:rPr>
        <w:rFonts w:ascii="平成明朝" w:eastAsia="平成明朝" w:hAnsi="Times" w:hint="eastAsia"/>
      </w:rPr>
    </w:lvl>
    <w:lvl w:ilvl="1" w:tplc="0409000B" w:tentative="1">
      <w:start w:val="1"/>
      <w:numFmt w:val="bullet"/>
      <w:lvlText w:val=""/>
      <w:lvlJc w:val="left"/>
      <w:pPr>
        <w:tabs>
          <w:tab w:val="num" w:pos="2160"/>
        </w:tabs>
        <w:ind w:left="2160" w:hanging="480"/>
      </w:pPr>
      <w:rPr>
        <w:rFonts w:ascii="Wingdings" w:hAnsi="Wingdings" w:hint="default"/>
      </w:rPr>
    </w:lvl>
    <w:lvl w:ilvl="2" w:tplc="0409000D"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B" w:tentative="1">
      <w:start w:val="1"/>
      <w:numFmt w:val="bullet"/>
      <w:lvlText w:val=""/>
      <w:lvlJc w:val="left"/>
      <w:pPr>
        <w:tabs>
          <w:tab w:val="num" w:pos="3600"/>
        </w:tabs>
        <w:ind w:left="3600" w:hanging="480"/>
      </w:pPr>
      <w:rPr>
        <w:rFonts w:ascii="Wingdings" w:hAnsi="Wingdings" w:hint="default"/>
      </w:rPr>
    </w:lvl>
    <w:lvl w:ilvl="5" w:tplc="0409000D"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B" w:tentative="1">
      <w:start w:val="1"/>
      <w:numFmt w:val="bullet"/>
      <w:lvlText w:val=""/>
      <w:lvlJc w:val="left"/>
      <w:pPr>
        <w:tabs>
          <w:tab w:val="num" w:pos="5040"/>
        </w:tabs>
        <w:ind w:left="5040" w:hanging="480"/>
      </w:pPr>
      <w:rPr>
        <w:rFonts w:ascii="Wingdings" w:hAnsi="Wingdings" w:hint="default"/>
      </w:rPr>
    </w:lvl>
    <w:lvl w:ilvl="8" w:tplc="0409000D" w:tentative="1">
      <w:start w:val="1"/>
      <w:numFmt w:val="bullet"/>
      <w:lvlText w:val=""/>
      <w:lvlJc w:val="left"/>
      <w:pPr>
        <w:tabs>
          <w:tab w:val="num" w:pos="5520"/>
        </w:tabs>
        <w:ind w:left="5520" w:hanging="480"/>
      </w:pPr>
      <w:rPr>
        <w:rFonts w:ascii="Wingdings" w:hAnsi="Wingdings" w:hint="default"/>
      </w:rPr>
    </w:lvl>
  </w:abstractNum>
  <w:abstractNum w:abstractNumId="13" w15:restartNumberingAfterBreak="0">
    <w:nsid w:val="443A1CD7"/>
    <w:multiLevelType w:val="hybridMultilevel"/>
    <w:tmpl w:val="16704352"/>
    <w:lvl w:ilvl="0" w:tplc="AEF2F07A">
      <w:start w:val="1"/>
      <w:numFmt w:val="decimalFullWidth"/>
      <w:lvlText w:val="%1．"/>
      <w:lvlJc w:val="left"/>
      <w:pPr>
        <w:tabs>
          <w:tab w:val="num" w:pos="737"/>
        </w:tabs>
        <w:ind w:left="737" w:hanging="555"/>
      </w:pPr>
      <w:rPr>
        <w:rFonts w:hint="eastAsia"/>
      </w:rPr>
    </w:lvl>
    <w:lvl w:ilvl="1" w:tplc="A50027AE">
      <w:numFmt w:val="bullet"/>
      <w:suff w:val="space"/>
      <w:lvlText w:val="□"/>
      <w:lvlJc w:val="left"/>
      <w:pPr>
        <w:ind w:left="802" w:hanging="200"/>
      </w:pPr>
      <w:rPr>
        <w:rFonts w:ascii="平成明朝" w:eastAsia="平成明朝" w:hAnsi="Times" w:hint="eastAsia"/>
      </w:r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14" w15:restartNumberingAfterBreak="0">
    <w:nsid w:val="4C4827EC"/>
    <w:multiLevelType w:val="hybridMultilevel"/>
    <w:tmpl w:val="71BE0EDC"/>
    <w:lvl w:ilvl="0" w:tplc="49A441E4">
      <w:start w:val="2"/>
      <w:numFmt w:val="decimal"/>
      <w:lvlText w:val="（%1）"/>
      <w:lvlJc w:val="left"/>
      <w:pPr>
        <w:tabs>
          <w:tab w:val="num" w:pos="640"/>
        </w:tabs>
        <w:ind w:left="640" w:hanging="6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5" w15:restartNumberingAfterBreak="0">
    <w:nsid w:val="5092395C"/>
    <w:multiLevelType w:val="hybridMultilevel"/>
    <w:tmpl w:val="DDDC0152"/>
    <w:lvl w:ilvl="0" w:tplc="4ED6985A">
      <w:start w:val="2"/>
      <w:numFmt w:val="decimalFullWidth"/>
      <w:lvlText w:val="%1）"/>
      <w:lvlJc w:val="left"/>
      <w:pPr>
        <w:tabs>
          <w:tab w:val="num" w:pos="1440"/>
        </w:tabs>
        <w:ind w:left="1440" w:hanging="96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6" w15:restartNumberingAfterBreak="0">
    <w:nsid w:val="50D712BF"/>
    <w:multiLevelType w:val="hybridMultilevel"/>
    <w:tmpl w:val="FECA2502"/>
    <w:lvl w:ilvl="0" w:tplc="2958C272">
      <w:start w:val="1"/>
      <w:numFmt w:val="decimalFullWidth"/>
      <w:lvlText w:val="%1."/>
      <w:lvlJc w:val="left"/>
      <w:pPr>
        <w:tabs>
          <w:tab w:val="num" w:pos="540"/>
        </w:tabs>
        <w:ind w:left="540" w:hanging="540"/>
      </w:pPr>
      <w:rPr>
        <w:rFonts w:hint="eastAsia"/>
      </w:rPr>
    </w:lvl>
    <w:lvl w:ilvl="1" w:tplc="C9AE2EE8">
      <w:start w:val="1"/>
      <w:numFmt w:val="decimalFullWidth"/>
      <w:lvlText w:val="（%2）"/>
      <w:lvlJc w:val="left"/>
      <w:pPr>
        <w:tabs>
          <w:tab w:val="num" w:pos="1200"/>
        </w:tabs>
        <w:ind w:left="1200" w:hanging="720"/>
      </w:pPr>
      <w:rPr>
        <w:rFonts w:hint="eastAsia"/>
      </w:rPr>
    </w:lvl>
    <w:lvl w:ilvl="2" w:tplc="BCC07F08">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7" w15:restartNumberingAfterBreak="0">
    <w:nsid w:val="51974BC7"/>
    <w:multiLevelType w:val="hybridMultilevel"/>
    <w:tmpl w:val="D96ED592"/>
    <w:lvl w:ilvl="0" w:tplc="AFFC02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8" w15:restartNumberingAfterBreak="0">
    <w:nsid w:val="56F3629A"/>
    <w:multiLevelType w:val="hybridMultilevel"/>
    <w:tmpl w:val="4E626FD8"/>
    <w:lvl w:ilvl="0" w:tplc="F8E6B6F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9" w15:restartNumberingAfterBreak="0">
    <w:nsid w:val="58CE326F"/>
    <w:multiLevelType w:val="hybridMultilevel"/>
    <w:tmpl w:val="C1964B8E"/>
    <w:lvl w:ilvl="0" w:tplc="99D4D832">
      <w:start w:val="3"/>
      <w:numFmt w:val="decimal"/>
      <w:lvlText w:val="%1."/>
      <w:lvlJc w:val="left"/>
      <w:pPr>
        <w:tabs>
          <w:tab w:val="num" w:pos="680"/>
        </w:tabs>
        <w:ind w:left="680" w:hanging="440"/>
      </w:pPr>
      <w:rPr>
        <w:rFonts w:hint="eastAsia"/>
      </w:rPr>
    </w:lvl>
    <w:lvl w:ilvl="1" w:tplc="04090017" w:tentative="1">
      <w:start w:val="1"/>
      <w:numFmt w:val="aiueoFullWidth"/>
      <w:lvlText w:val="(%2)"/>
      <w:lvlJc w:val="left"/>
      <w:pPr>
        <w:tabs>
          <w:tab w:val="num" w:pos="1200"/>
        </w:tabs>
        <w:ind w:left="1200" w:hanging="480"/>
      </w:pPr>
    </w:lvl>
    <w:lvl w:ilvl="2" w:tplc="04090011" w:tentative="1">
      <w:start w:val="1"/>
      <w:numFmt w:val="decimalEnclosedCircle"/>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7" w:tentative="1">
      <w:start w:val="1"/>
      <w:numFmt w:val="aiueoFullWidth"/>
      <w:lvlText w:val="(%5)"/>
      <w:lvlJc w:val="left"/>
      <w:pPr>
        <w:tabs>
          <w:tab w:val="num" w:pos="2640"/>
        </w:tabs>
        <w:ind w:left="2640" w:hanging="480"/>
      </w:pPr>
    </w:lvl>
    <w:lvl w:ilvl="5" w:tplc="04090011" w:tentative="1">
      <w:start w:val="1"/>
      <w:numFmt w:val="decimalEnclosedCircle"/>
      <w:lvlText w:val="%6"/>
      <w:lvlJc w:val="lef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7" w:tentative="1">
      <w:start w:val="1"/>
      <w:numFmt w:val="aiueoFullWidth"/>
      <w:lvlText w:val="(%8)"/>
      <w:lvlJc w:val="left"/>
      <w:pPr>
        <w:tabs>
          <w:tab w:val="num" w:pos="4080"/>
        </w:tabs>
        <w:ind w:left="4080" w:hanging="480"/>
      </w:pPr>
    </w:lvl>
    <w:lvl w:ilvl="8" w:tplc="04090011" w:tentative="1">
      <w:start w:val="1"/>
      <w:numFmt w:val="decimalEnclosedCircle"/>
      <w:lvlText w:val="%9"/>
      <w:lvlJc w:val="left"/>
      <w:pPr>
        <w:tabs>
          <w:tab w:val="num" w:pos="4560"/>
        </w:tabs>
        <w:ind w:left="4560" w:hanging="480"/>
      </w:pPr>
    </w:lvl>
  </w:abstractNum>
  <w:abstractNum w:abstractNumId="20" w15:restartNumberingAfterBreak="0">
    <w:nsid w:val="5DCD52E0"/>
    <w:multiLevelType w:val="hybridMultilevel"/>
    <w:tmpl w:val="E3527AC0"/>
    <w:lvl w:ilvl="0" w:tplc="13DA4FD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1" w15:restartNumberingAfterBreak="0">
    <w:nsid w:val="6A3F3467"/>
    <w:multiLevelType w:val="hybridMultilevel"/>
    <w:tmpl w:val="DB92F488"/>
    <w:lvl w:ilvl="0" w:tplc="2EDA8E50">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7E2745A"/>
    <w:multiLevelType w:val="hybridMultilevel"/>
    <w:tmpl w:val="DF36B498"/>
    <w:lvl w:ilvl="0" w:tplc="D1DE158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320"/>
        </w:tabs>
        <w:ind w:left="1320" w:hanging="480"/>
      </w:pPr>
    </w:lvl>
    <w:lvl w:ilvl="2" w:tplc="04090011" w:tentative="1">
      <w:start w:val="1"/>
      <w:numFmt w:val="decimalEnclosedCircle"/>
      <w:lvlText w:val="%3"/>
      <w:lvlJc w:val="lef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7" w:tentative="1">
      <w:start w:val="1"/>
      <w:numFmt w:val="aiueoFullWidth"/>
      <w:lvlText w:val="(%5)"/>
      <w:lvlJc w:val="left"/>
      <w:pPr>
        <w:tabs>
          <w:tab w:val="num" w:pos="2760"/>
        </w:tabs>
        <w:ind w:left="2760" w:hanging="480"/>
      </w:pPr>
    </w:lvl>
    <w:lvl w:ilvl="5" w:tplc="04090011" w:tentative="1">
      <w:start w:val="1"/>
      <w:numFmt w:val="decimalEnclosedCircle"/>
      <w:lvlText w:val="%6"/>
      <w:lvlJc w:val="lef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7" w:tentative="1">
      <w:start w:val="1"/>
      <w:numFmt w:val="aiueoFullWidth"/>
      <w:lvlText w:val="(%8)"/>
      <w:lvlJc w:val="left"/>
      <w:pPr>
        <w:tabs>
          <w:tab w:val="num" w:pos="4200"/>
        </w:tabs>
        <w:ind w:left="4200" w:hanging="480"/>
      </w:pPr>
    </w:lvl>
    <w:lvl w:ilvl="8" w:tplc="04090011" w:tentative="1">
      <w:start w:val="1"/>
      <w:numFmt w:val="decimalEnclosedCircle"/>
      <w:lvlText w:val="%9"/>
      <w:lvlJc w:val="left"/>
      <w:pPr>
        <w:tabs>
          <w:tab w:val="num" w:pos="4680"/>
        </w:tabs>
        <w:ind w:left="4680" w:hanging="480"/>
      </w:pPr>
    </w:lvl>
  </w:abstractNum>
  <w:abstractNum w:abstractNumId="23" w15:restartNumberingAfterBreak="0">
    <w:nsid w:val="77E3199D"/>
    <w:multiLevelType w:val="hybridMultilevel"/>
    <w:tmpl w:val="B010FEC6"/>
    <w:lvl w:ilvl="0" w:tplc="7114CA90">
      <w:start w:val="3"/>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7AC35572"/>
    <w:multiLevelType w:val="hybridMultilevel"/>
    <w:tmpl w:val="F8B264A4"/>
    <w:lvl w:ilvl="0" w:tplc="82A2EEF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25" w15:restartNumberingAfterBreak="0">
    <w:nsid w:val="7D1B3692"/>
    <w:multiLevelType w:val="hybridMultilevel"/>
    <w:tmpl w:val="88CA5838"/>
    <w:lvl w:ilvl="0" w:tplc="F500B164">
      <w:numFmt w:val="bullet"/>
      <w:suff w:val="space"/>
      <w:lvlText w:val="・"/>
      <w:lvlJc w:val="left"/>
      <w:pPr>
        <w:ind w:left="1200" w:hanging="240"/>
      </w:pPr>
      <w:rPr>
        <w:rFonts w:ascii="平成角ゴシック" w:eastAsia="平成角ゴシック" w:hAnsi="Times" w:hint="eastAsia"/>
      </w:rPr>
    </w:lvl>
    <w:lvl w:ilvl="1" w:tplc="0409000B" w:tentative="1">
      <w:start w:val="1"/>
      <w:numFmt w:val="bullet"/>
      <w:lvlText w:val=""/>
      <w:lvlJc w:val="left"/>
      <w:pPr>
        <w:tabs>
          <w:tab w:val="num" w:pos="1920"/>
        </w:tabs>
        <w:ind w:left="1920" w:hanging="480"/>
      </w:pPr>
      <w:rPr>
        <w:rFonts w:ascii="Wingdings" w:hAnsi="Wingdings" w:hint="default"/>
      </w:rPr>
    </w:lvl>
    <w:lvl w:ilvl="2" w:tplc="0409000D"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B" w:tentative="1">
      <w:start w:val="1"/>
      <w:numFmt w:val="bullet"/>
      <w:lvlText w:val=""/>
      <w:lvlJc w:val="left"/>
      <w:pPr>
        <w:tabs>
          <w:tab w:val="num" w:pos="3360"/>
        </w:tabs>
        <w:ind w:left="3360" w:hanging="480"/>
      </w:pPr>
      <w:rPr>
        <w:rFonts w:ascii="Wingdings" w:hAnsi="Wingdings" w:hint="default"/>
      </w:rPr>
    </w:lvl>
    <w:lvl w:ilvl="5" w:tplc="0409000D"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B" w:tentative="1">
      <w:start w:val="1"/>
      <w:numFmt w:val="bullet"/>
      <w:lvlText w:val=""/>
      <w:lvlJc w:val="left"/>
      <w:pPr>
        <w:tabs>
          <w:tab w:val="num" w:pos="4800"/>
        </w:tabs>
        <w:ind w:left="4800" w:hanging="480"/>
      </w:pPr>
      <w:rPr>
        <w:rFonts w:ascii="Wingdings" w:hAnsi="Wingdings" w:hint="default"/>
      </w:rPr>
    </w:lvl>
    <w:lvl w:ilvl="8" w:tplc="0409000D" w:tentative="1">
      <w:start w:val="1"/>
      <w:numFmt w:val="bullet"/>
      <w:lvlText w:val=""/>
      <w:lvlJc w:val="left"/>
      <w:pPr>
        <w:tabs>
          <w:tab w:val="num" w:pos="5280"/>
        </w:tabs>
        <w:ind w:left="5280" w:hanging="480"/>
      </w:pPr>
      <w:rPr>
        <w:rFonts w:ascii="Wingdings" w:hAnsi="Wingdings" w:hint="default"/>
      </w:rPr>
    </w:lvl>
  </w:abstractNum>
  <w:num w:numId="1">
    <w:abstractNumId w:val="20"/>
  </w:num>
  <w:num w:numId="2">
    <w:abstractNumId w:val="14"/>
  </w:num>
  <w:num w:numId="3">
    <w:abstractNumId w:val="11"/>
  </w:num>
  <w:num w:numId="4">
    <w:abstractNumId w:val="17"/>
  </w:num>
  <w:num w:numId="5">
    <w:abstractNumId w:val="23"/>
  </w:num>
  <w:num w:numId="6">
    <w:abstractNumId w:val="15"/>
  </w:num>
  <w:num w:numId="7">
    <w:abstractNumId w:val="24"/>
  </w:num>
  <w:num w:numId="8">
    <w:abstractNumId w:val="16"/>
  </w:num>
  <w:num w:numId="9">
    <w:abstractNumId w:val="8"/>
  </w:num>
  <w:num w:numId="10">
    <w:abstractNumId w:val="9"/>
  </w:num>
  <w:num w:numId="11">
    <w:abstractNumId w:val="6"/>
  </w:num>
  <w:num w:numId="12">
    <w:abstractNumId w:val="12"/>
  </w:num>
  <w:num w:numId="13">
    <w:abstractNumId w:val="25"/>
  </w:num>
  <w:num w:numId="14">
    <w:abstractNumId w:val="10"/>
  </w:num>
  <w:num w:numId="15">
    <w:abstractNumId w:val="1"/>
  </w:num>
  <w:num w:numId="16">
    <w:abstractNumId w:val="21"/>
  </w:num>
  <w:num w:numId="17">
    <w:abstractNumId w:val="7"/>
  </w:num>
  <w:num w:numId="18">
    <w:abstractNumId w:val="22"/>
  </w:num>
  <w:num w:numId="19">
    <w:abstractNumId w:val="19"/>
  </w:num>
  <w:num w:numId="20">
    <w:abstractNumId w:val="18"/>
  </w:num>
  <w:num w:numId="21">
    <w:abstractNumId w:val="0"/>
  </w:num>
  <w:num w:numId="22">
    <w:abstractNumId w:val="13"/>
  </w:num>
  <w:num w:numId="23">
    <w:abstractNumId w:val="2"/>
  </w:num>
  <w:num w:numId="24">
    <w:abstractNumId w:val="3"/>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840"/>
  <w:drawingGridHorizontalSpacing w:val="110"/>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5F"/>
    <w:rsid w:val="00006E37"/>
    <w:rsid w:val="000104E4"/>
    <w:rsid w:val="00012403"/>
    <w:rsid w:val="0007223F"/>
    <w:rsid w:val="000A4B91"/>
    <w:rsid w:val="000B07D1"/>
    <w:rsid w:val="000B75C1"/>
    <w:rsid w:val="000C2255"/>
    <w:rsid w:val="000D2DAB"/>
    <w:rsid w:val="00111D4F"/>
    <w:rsid w:val="001415E2"/>
    <w:rsid w:val="001C0E80"/>
    <w:rsid w:val="0020234B"/>
    <w:rsid w:val="002878FB"/>
    <w:rsid w:val="00293387"/>
    <w:rsid w:val="00295E5D"/>
    <w:rsid w:val="002C66E7"/>
    <w:rsid w:val="002D3DFA"/>
    <w:rsid w:val="002F0083"/>
    <w:rsid w:val="00362468"/>
    <w:rsid w:val="00376B75"/>
    <w:rsid w:val="00382B99"/>
    <w:rsid w:val="003C066E"/>
    <w:rsid w:val="003C29C7"/>
    <w:rsid w:val="003E1624"/>
    <w:rsid w:val="003F15E4"/>
    <w:rsid w:val="003F1A41"/>
    <w:rsid w:val="00401AE8"/>
    <w:rsid w:val="00404367"/>
    <w:rsid w:val="00445013"/>
    <w:rsid w:val="00476C09"/>
    <w:rsid w:val="004D1A2F"/>
    <w:rsid w:val="004D4F52"/>
    <w:rsid w:val="004F27D2"/>
    <w:rsid w:val="00501DDF"/>
    <w:rsid w:val="00555DAD"/>
    <w:rsid w:val="00575539"/>
    <w:rsid w:val="00593AD0"/>
    <w:rsid w:val="005A10B4"/>
    <w:rsid w:val="005E0951"/>
    <w:rsid w:val="00605621"/>
    <w:rsid w:val="00606CCA"/>
    <w:rsid w:val="00610301"/>
    <w:rsid w:val="00644B6A"/>
    <w:rsid w:val="006879FF"/>
    <w:rsid w:val="006917E9"/>
    <w:rsid w:val="006B1F3B"/>
    <w:rsid w:val="006B7FB6"/>
    <w:rsid w:val="006C5969"/>
    <w:rsid w:val="006D5B44"/>
    <w:rsid w:val="006E77A7"/>
    <w:rsid w:val="0070525F"/>
    <w:rsid w:val="00744090"/>
    <w:rsid w:val="00772423"/>
    <w:rsid w:val="007767FD"/>
    <w:rsid w:val="007A43C0"/>
    <w:rsid w:val="0080405C"/>
    <w:rsid w:val="008325F5"/>
    <w:rsid w:val="00845528"/>
    <w:rsid w:val="00856050"/>
    <w:rsid w:val="0086020D"/>
    <w:rsid w:val="00872BD6"/>
    <w:rsid w:val="008E7C37"/>
    <w:rsid w:val="00902BF3"/>
    <w:rsid w:val="00904CFA"/>
    <w:rsid w:val="0090504E"/>
    <w:rsid w:val="00946385"/>
    <w:rsid w:val="00961AE4"/>
    <w:rsid w:val="009B1FD2"/>
    <w:rsid w:val="009C0FD2"/>
    <w:rsid w:val="009C5439"/>
    <w:rsid w:val="009F2B35"/>
    <w:rsid w:val="00A0382E"/>
    <w:rsid w:val="00A120A3"/>
    <w:rsid w:val="00A34E94"/>
    <w:rsid w:val="00A37423"/>
    <w:rsid w:val="00A4434B"/>
    <w:rsid w:val="00A531A6"/>
    <w:rsid w:val="00A6316A"/>
    <w:rsid w:val="00A71E25"/>
    <w:rsid w:val="00A73FD0"/>
    <w:rsid w:val="00A9490D"/>
    <w:rsid w:val="00AA6D32"/>
    <w:rsid w:val="00AC0EF5"/>
    <w:rsid w:val="00AF043E"/>
    <w:rsid w:val="00B00123"/>
    <w:rsid w:val="00B0105D"/>
    <w:rsid w:val="00B04ED0"/>
    <w:rsid w:val="00B12211"/>
    <w:rsid w:val="00B309CE"/>
    <w:rsid w:val="00B34E44"/>
    <w:rsid w:val="00B47CA3"/>
    <w:rsid w:val="00B50CAA"/>
    <w:rsid w:val="00B779F8"/>
    <w:rsid w:val="00B81199"/>
    <w:rsid w:val="00B85310"/>
    <w:rsid w:val="00B854AA"/>
    <w:rsid w:val="00B91054"/>
    <w:rsid w:val="00B91549"/>
    <w:rsid w:val="00BD49CD"/>
    <w:rsid w:val="00C52A91"/>
    <w:rsid w:val="00C83650"/>
    <w:rsid w:val="00CA6F76"/>
    <w:rsid w:val="00CC1FE3"/>
    <w:rsid w:val="00CC6C47"/>
    <w:rsid w:val="00CD4932"/>
    <w:rsid w:val="00CF4B04"/>
    <w:rsid w:val="00D1469D"/>
    <w:rsid w:val="00D313AE"/>
    <w:rsid w:val="00D32EAB"/>
    <w:rsid w:val="00D9585E"/>
    <w:rsid w:val="00D96207"/>
    <w:rsid w:val="00E22749"/>
    <w:rsid w:val="00E22CC3"/>
    <w:rsid w:val="00E67D86"/>
    <w:rsid w:val="00E9111D"/>
    <w:rsid w:val="00EE53BB"/>
    <w:rsid w:val="00F3433E"/>
    <w:rsid w:val="00F50147"/>
    <w:rsid w:val="00F52BA4"/>
    <w:rsid w:val="00FB7EE0"/>
    <w:rsid w:val="00FC75BC"/>
    <w:rsid w:val="00FE2D50"/>
    <w:rsid w:val="00FF45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A8E9FD9"/>
  <w15:docId w15:val="{35CE8D87-1682-AC41-95CA-5B35CC9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center"/>
      <w:outlineLvl w:val="0"/>
    </w:pPr>
    <w:rPr>
      <w:rFonts w:ascii="細明朝体" w:eastAsia="細明朝体"/>
      <w:b/>
      <w:color w:val="000000"/>
      <w:sz w:val="36"/>
    </w:rPr>
  </w:style>
  <w:style w:type="paragraph" w:styleId="2">
    <w:name w:val="heading 2"/>
    <w:basedOn w:val="a"/>
    <w:next w:val="a"/>
    <w:qFormat/>
    <w:pPr>
      <w:keepNext/>
      <w:jc w:val="center"/>
      <w:outlineLvl w:val="1"/>
    </w:pPr>
    <w:rPr>
      <w:rFonts w:eastAsia="平成角ゴシック"/>
      <w:b/>
      <w:color w:val="000000"/>
    </w:rPr>
  </w:style>
  <w:style w:type="paragraph" w:styleId="3">
    <w:name w:val="heading 3"/>
    <w:basedOn w:val="a"/>
    <w:next w:val="a"/>
    <w:qFormat/>
    <w:pPr>
      <w:keepNext/>
      <w:jc w:val="center"/>
      <w:outlineLvl w:val="2"/>
    </w:pPr>
    <w:rPr>
      <w:rFonts w:eastAsia="平成角ゴシック"/>
      <w:b/>
    </w:rPr>
  </w:style>
  <w:style w:type="paragraph" w:styleId="4">
    <w:name w:val="heading 4"/>
    <w:basedOn w:val="a"/>
    <w:next w:val="a"/>
    <w:qFormat/>
    <w:pPr>
      <w:keepNext/>
      <w:outlineLvl w:val="3"/>
    </w:pPr>
    <w:rPr>
      <w:rFonts w:ascii="平成明朝"/>
      <w:color w:val="000000"/>
    </w:rPr>
  </w:style>
  <w:style w:type="paragraph" w:styleId="5">
    <w:name w:val="heading 5"/>
    <w:basedOn w:val="a"/>
    <w:next w:val="a"/>
    <w:qFormat/>
    <w:pPr>
      <w:keepNext/>
      <w:outlineLvl w:val="4"/>
    </w:pPr>
    <w:rPr>
      <w:rFonts w:eastAsia="細明朝体"/>
      <w:b/>
      <w:color w:val="000000"/>
      <w:sz w:val="32"/>
    </w:rPr>
  </w:style>
  <w:style w:type="paragraph" w:styleId="6">
    <w:name w:val="heading 6"/>
    <w:basedOn w:val="a"/>
    <w:next w:val="a"/>
    <w:qFormat/>
    <w:pPr>
      <w:keepNext/>
      <w:outlineLvl w:val="5"/>
    </w:pPr>
    <w:rPr>
      <w:b/>
      <w:sz w:val="28"/>
    </w:rPr>
  </w:style>
  <w:style w:type="paragraph" w:styleId="7">
    <w:name w:val="heading 7"/>
    <w:basedOn w:val="a"/>
    <w:next w:val="a"/>
    <w:qFormat/>
    <w:pPr>
      <w:keepNext/>
      <w:ind w:leftChars="200" w:left="480"/>
      <w:outlineLvl w:val="6"/>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Helvetica" w:eastAsia="平成角ゴシック" w:hAnsi="Helvetica"/>
    </w:rPr>
  </w:style>
  <w:style w:type="paragraph" w:styleId="a4">
    <w:name w:val="Body Text"/>
    <w:basedOn w:val="a"/>
    <w:rPr>
      <w:rFonts w:ascii="平成明朝"/>
      <w:sz w:val="22"/>
    </w:rPr>
  </w:style>
  <w:style w:type="paragraph" w:styleId="20">
    <w:name w:val="Body Text 2"/>
    <w:basedOn w:val="a"/>
    <w:rPr>
      <w:rFonts w:ascii="平成明朝"/>
      <w:color w:val="00000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606" w:hanging="604"/>
    </w:pPr>
    <w:rPr>
      <w:rFonts w:ascii="平成明朝"/>
      <w:sz w:val="20"/>
    </w:rPr>
  </w:style>
  <w:style w:type="paragraph" w:styleId="21">
    <w:name w:val="Body Text Indent 2"/>
    <w:basedOn w:val="a"/>
    <w:link w:val="22"/>
    <w:pPr>
      <w:ind w:left="1080"/>
    </w:pPr>
  </w:style>
  <w:style w:type="paragraph" w:styleId="a9">
    <w:name w:val="Date"/>
    <w:basedOn w:val="a"/>
    <w:next w:val="a"/>
  </w:style>
  <w:style w:type="character" w:styleId="aa">
    <w:name w:val="Hyperlink"/>
    <w:rPr>
      <w:color w:val="0000FF"/>
      <w:u w:val="single"/>
    </w:rPr>
  </w:style>
  <w:style w:type="character" w:styleId="ab">
    <w:name w:val="annotation reference"/>
    <w:rPr>
      <w:sz w:val="18"/>
    </w:rPr>
  </w:style>
  <w:style w:type="paragraph" w:styleId="ac">
    <w:name w:val="annotation text"/>
    <w:basedOn w:val="a"/>
    <w:link w:val="ad"/>
    <w:pPr>
      <w:jc w:val="left"/>
    </w:pPr>
  </w:style>
  <w:style w:type="paragraph" w:styleId="30">
    <w:name w:val="Body Text Indent 3"/>
    <w:basedOn w:val="a"/>
    <w:pPr>
      <w:pBdr>
        <w:between w:val="single" w:sz="4" w:space="1" w:color="auto"/>
      </w:pBdr>
      <w:tabs>
        <w:tab w:val="left" w:pos="0"/>
      </w:tabs>
      <w:ind w:leftChars="-1" w:left="-1" w:hanging="1"/>
    </w:pPr>
    <w:rPr>
      <w:rFonts w:ascii="平成明朝"/>
      <w:sz w:val="20"/>
    </w:rPr>
  </w:style>
  <w:style w:type="paragraph" w:styleId="10">
    <w:name w:val="toc 1"/>
    <w:basedOn w:val="a"/>
    <w:next w:val="a"/>
    <w:autoRedefine/>
    <w:pPr>
      <w:spacing w:before="120" w:after="120"/>
      <w:jc w:val="left"/>
    </w:pPr>
    <w:rPr>
      <w:b/>
      <w:caps/>
      <w:sz w:val="20"/>
    </w:rPr>
  </w:style>
  <w:style w:type="paragraph" w:styleId="23">
    <w:name w:val="toc 2"/>
    <w:basedOn w:val="a"/>
    <w:next w:val="a"/>
    <w:autoRedefine/>
    <w:pPr>
      <w:ind w:left="240"/>
      <w:jc w:val="left"/>
    </w:pPr>
    <w:rPr>
      <w:smallCaps/>
      <w:sz w:val="20"/>
    </w:rPr>
  </w:style>
  <w:style w:type="paragraph" w:styleId="31">
    <w:name w:val="toc 3"/>
    <w:basedOn w:val="a"/>
    <w:next w:val="a"/>
    <w:autoRedefine/>
    <w:pPr>
      <w:ind w:left="480"/>
      <w:jc w:val="left"/>
    </w:pPr>
    <w:rPr>
      <w:i/>
      <w:sz w:val="20"/>
    </w:rPr>
  </w:style>
  <w:style w:type="paragraph" w:styleId="40">
    <w:name w:val="toc 4"/>
    <w:basedOn w:val="a"/>
    <w:next w:val="a"/>
    <w:autoRedefine/>
    <w:pPr>
      <w:ind w:left="720"/>
      <w:jc w:val="left"/>
    </w:pPr>
    <w:rPr>
      <w:sz w:val="18"/>
    </w:rPr>
  </w:style>
  <w:style w:type="paragraph" w:styleId="50">
    <w:name w:val="toc 5"/>
    <w:basedOn w:val="a"/>
    <w:next w:val="a"/>
    <w:autoRedefine/>
    <w:pPr>
      <w:ind w:left="960"/>
      <w:jc w:val="left"/>
    </w:pPr>
    <w:rPr>
      <w:sz w:val="18"/>
    </w:rPr>
  </w:style>
  <w:style w:type="paragraph" w:styleId="60">
    <w:name w:val="toc 6"/>
    <w:basedOn w:val="a"/>
    <w:next w:val="a"/>
    <w:autoRedefine/>
    <w:pPr>
      <w:ind w:left="1200"/>
      <w:jc w:val="left"/>
    </w:pPr>
    <w:rPr>
      <w:sz w:val="18"/>
    </w:rPr>
  </w:style>
  <w:style w:type="paragraph" w:styleId="70">
    <w:name w:val="toc 7"/>
    <w:basedOn w:val="a"/>
    <w:next w:val="a"/>
    <w:autoRedefine/>
    <w:pPr>
      <w:ind w:left="1440"/>
      <w:jc w:val="left"/>
    </w:pPr>
    <w:rPr>
      <w:sz w:val="18"/>
    </w:rPr>
  </w:style>
  <w:style w:type="paragraph" w:styleId="8">
    <w:name w:val="toc 8"/>
    <w:basedOn w:val="a"/>
    <w:next w:val="a"/>
    <w:autoRedefine/>
    <w:pPr>
      <w:ind w:left="1680"/>
      <w:jc w:val="left"/>
    </w:pPr>
    <w:rPr>
      <w:sz w:val="18"/>
    </w:rPr>
  </w:style>
  <w:style w:type="paragraph" w:styleId="9">
    <w:name w:val="toc 9"/>
    <w:basedOn w:val="a"/>
    <w:next w:val="a"/>
    <w:autoRedefine/>
    <w:pPr>
      <w:ind w:left="1920"/>
      <w:jc w:val="left"/>
    </w:pPr>
    <w:rPr>
      <w:sz w:val="18"/>
    </w:rPr>
  </w:style>
  <w:style w:type="paragraph" w:styleId="ae">
    <w:name w:val="header"/>
    <w:basedOn w:val="a"/>
    <w:pPr>
      <w:tabs>
        <w:tab w:val="center" w:pos="4252"/>
        <w:tab w:val="right" w:pos="8504"/>
      </w:tabs>
      <w:snapToGrid w:val="0"/>
    </w:pPr>
  </w:style>
  <w:style w:type="paragraph" w:styleId="32">
    <w:name w:val="Body Text 3"/>
    <w:basedOn w:val="a"/>
    <w:rPr>
      <w:rFonts w:ascii="平成明朝" w:eastAsia="ＭＳ 明朝"/>
      <w:sz w:val="18"/>
    </w:rPr>
  </w:style>
  <w:style w:type="paragraph" w:styleId="af">
    <w:name w:val="Note Heading"/>
    <w:basedOn w:val="a"/>
    <w:next w:val="a"/>
    <w:pPr>
      <w:jc w:val="center"/>
    </w:pPr>
  </w:style>
  <w:style w:type="paragraph" w:styleId="af0">
    <w:name w:val="Closing"/>
    <w:basedOn w:val="a"/>
    <w:pPr>
      <w:jc w:val="right"/>
    </w:pPr>
  </w:style>
  <w:style w:type="paragraph" w:customStyle="1" w:styleId="DefinitionList">
    <w:name w:val="Definition List"/>
    <w:basedOn w:val="a"/>
    <w:next w:val="a"/>
    <w:pPr>
      <w:autoSpaceDE w:val="0"/>
      <w:autoSpaceDN w:val="0"/>
      <w:adjustRightInd w:val="0"/>
      <w:ind w:left="360"/>
      <w:jc w:val="left"/>
    </w:pPr>
    <w:rPr>
      <w:rFonts w:ascii="Times New Roman" w:hAnsi="Times New Roman"/>
      <w:kern w:val="0"/>
    </w:rPr>
  </w:style>
  <w:style w:type="paragraph" w:styleId="af1">
    <w:name w:val="Balloon Text"/>
    <w:basedOn w:val="a"/>
    <w:semiHidden/>
    <w:rsid w:val="00EA3B44"/>
    <w:rPr>
      <w:rFonts w:ascii="Arial" w:eastAsia="ＭＳ ゴシック" w:hAnsi="Arial"/>
      <w:sz w:val="18"/>
      <w:szCs w:val="18"/>
    </w:rPr>
  </w:style>
  <w:style w:type="paragraph" w:styleId="af2">
    <w:name w:val="Revision"/>
    <w:hidden/>
    <w:uiPriority w:val="99"/>
    <w:semiHidden/>
    <w:rsid w:val="00555DAD"/>
    <w:rPr>
      <w:kern w:val="2"/>
      <w:sz w:val="24"/>
    </w:rPr>
  </w:style>
  <w:style w:type="character" w:customStyle="1" w:styleId="22">
    <w:name w:val="本文インデント 2 (文字)"/>
    <w:basedOn w:val="a0"/>
    <w:link w:val="21"/>
    <w:rsid w:val="00902BF3"/>
    <w:rPr>
      <w:kern w:val="2"/>
      <w:sz w:val="24"/>
    </w:rPr>
  </w:style>
  <w:style w:type="character" w:customStyle="1" w:styleId="a6">
    <w:name w:val="フッター (文字)"/>
    <w:basedOn w:val="a0"/>
    <w:link w:val="a5"/>
    <w:uiPriority w:val="99"/>
    <w:rsid w:val="00CD4932"/>
    <w:rPr>
      <w:kern w:val="2"/>
      <w:sz w:val="24"/>
    </w:rPr>
  </w:style>
  <w:style w:type="paragraph" w:styleId="af3">
    <w:name w:val="annotation subject"/>
    <w:basedOn w:val="ac"/>
    <w:next w:val="ac"/>
    <w:link w:val="af4"/>
    <w:uiPriority w:val="99"/>
    <w:semiHidden/>
    <w:unhideWhenUsed/>
    <w:rsid w:val="000C2255"/>
    <w:rPr>
      <w:b/>
      <w:bCs/>
    </w:rPr>
  </w:style>
  <w:style w:type="character" w:customStyle="1" w:styleId="ad">
    <w:name w:val="コメント文字列 (文字)"/>
    <w:basedOn w:val="a0"/>
    <w:link w:val="ac"/>
    <w:rsid w:val="000C2255"/>
    <w:rPr>
      <w:kern w:val="2"/>
      <w:sz w:val="24"/>
    </w:rPr>
  </w:style>
  <w:style w:type="character" w:customStyle="1" w:styleId="af4">
    <w:name w:val="コメント内容 (文字)"/>
    <w:basedOn w:val="ad"/>
    <w:link w:val="af3"/>
    <w:uiPriority w:val="99"/>
    <w:semiHidden/>
    <w:rsid w:val="000C2255"/>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1537">
      <w:bodyDiv w:val="1"/>
      <w:marLeft w:val="0"/>
      <w:marRight w:val="0"/>
      <w:marTop w:val="0"/>
      <w:marBottom w:val="0"/>
      <w:divBdr>
        <w:top w:val="none" w:sz="0" w:space="0" w:color="auto"/>
        <w:left w:val="none" w:sz="0" w:space="0" w:color="auto"/>
        <w:bottom w:val="none" w:sz="0" w:space="0" w:color="auto"/>
        <w:right w:val="none" w:sz="0" w:space="0" w:color="auto"/>
      </w:divBdr>
    </w:div>
    <w:div w:id="17244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1F05-0E51-DA48-831C-F9C807AB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517</Words>
  <Characters>2948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MTA</vt:lpstr>
      <vt:lpstr>MTA</vt:lpstr>
    </vt:vector>
  </TitlesOfParts>
  <Company>理化学研究所</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薫 西條</cp:lastModifiedBy>
  <cp:revision>7</cp:revision>
  <cp:lastPrinted>2021-05-14T02:46:00Z</cp:lastPrinted>
  <dcterms:created xsi:type="dcterms:W3CDTF">2021-05-13T06:59:00Z</dcterms:created>
  <dcterms:modified xsi:type="dcterms:W3CDTF">2021-05-14T05:02:00Z</dcterms:modified>
</cp:coreProperties>
</file>